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D" w:rsidRPr="00306246" w:rsidRDefault="007B43B7" w:rsidP="00306246">
      <w:pPr>
        <w:pStyle w:val="ab"/>
        <w:snapToGrid w:val="0"/>
        <w:spacing w:before="0" w:after="0" w:line="560" w:lineRule="exact"/>
        <w:ind w:firstLineChars="300" w:firstLine="960"/>
        <w:jc w:val="right"/>
        <w:rPr>
          <w:rFonts w:ascii="仿宋_GB2312" w:eastAsia="仿宋_GB2312"/>
          <w:szCs w:val="32"/>
        </w:rPr>
      </w:pPr>
      <w:r>
        <w:rPr>
          <w:rFonts w:hint="eastAsia"/>
        </w:rPr>
        <w:t xml:space="preserve">                  </w:t>
      </w:r>
      <w:r w:rsidR="002B1C07">
        <w:t>陕西咸</w:t>
      </w:r>
      <w:proofErr w:type="gramStart"/>
      <w:r w:rsidR="002B1C07">
        <w:t>沣东审服</w:t>
      </w:r>
      <w:proofErr w:type="gramEnd"/>
      <w:r w:rsidR="002B1C07">
        <w:t>准字</w:t>
      </w:r>
      <w:r w:rsidR="00306246" w:rsidRPr="00306246">
        <w:rPr>
          <w:rFonts w:ascii="仿宋_GB2312" w:eastAsia="仿宋_GB2312" w:hAnsi="宋体" w:hint="eastAsia"/>
          <w:szCs w:val="32"/>
        </w:rPr>
        <w:t>〔2020〕</w:t>
      </w:r>
      <w:r>
        <w:rPr>
          <w:rFonts w:ascii="仿宋_GB2312" w:eastAsia="仿宋_GB2312" w:hAnsi="宋体" w:hint="eastAsia"/>
          <w:szCs w:val="32"/>
        </w:rPr>
        <w:t>111</w:t>
      </w:r>
      <w:r w:rsidR="00306246" w:rsidRPr="00306246">
        <w:rPr>
          <w:rFonts w:ascii="仿宋_GB2312" w:eastAsia="仿宋_GB2312" w:hAnsi="宋体" w:hint="eastAsia"/>
          <w:szCs w:val="32"/>
        </w:rPr>
        <w:t>号</w:t>
      </w:r>
    </w:p>
    <w:p w:rsidR="00D94818" w:rsidRPr="007126E7" w:rsidRDefault="00D1374D" w:rsidP="00B92F7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7126E7">
        <w:rPr>
          <w:rFonts w:ascii="仿宋_GB2312" w:eastAsia="仿宋_GB2312" w:hint="eastAsia"/>
          <w:sz w:val="32"/>
          <w:szCs w:val="32"/>
        </w:rPr>
        <w:t>关于</w:t>
      </w:r>
      <w:r w:rsidR="00D94818" w:rsidRPr="007126E7">
        <w:rPr>
          <w:rFonts w:ascii="仿宋_GB2312" w:eastAsia="仿宋_GB2312" w:hint="eastAsia"/>
          <w:sz w:val="32"/>
          <w:szCs w:val="32"/>
        </w:rPr>
        <w:t>陕西恒九机电设备有限公司西安分公司</w:t>
      </w:r>
      <w:r w:rsidR="00B92F76" w:rsidRPr="007126E7">
        <w:rPr>
          <w:rFonts w:ascii="仿宋_GB2312" w:eastAsia="仿宋_GB2312" w:hint="eastAsia"/>
          <w:sz w:val="32"/>
          <w:szCs w:val="32"/>
        </w:rPr>
        <w:t>机械加工项目</w:t>
      </w:r>
    </w:p>
    <w:p w:rsidR="00D1374D" w:rsidRPr="007126E7" w:rsidRDefault="00306246" w:rsidP="00B92F7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7126E7">
        <w:rPr>
          <w:rFonts w:ascii="仿宋_GB2312" w:eastAsia="仿宋_GB2312" w:hint="eastAsia"/>
          <w:sz w:val="32"/>
          <w:szCs w:val="32"/>
        </w:rPr>
        <w:t>环境影响报告表的批复</w:t>
      </w:r>
    </w:p>
    <w:p w:rsidR="00D1374D" w:rsidRPr="001A380A" w:rsidRDefault="00B92F76" w:rsidP="001A380A">
      <w:pPr>
        <w:spacing w:line="560" w:lineRule="exact"/>
        <w:rPr>
          <w:rFonts w:ascii="仿宋_GB2312" w:eastAsia="仿宋_GB2312" w:hAnsiTheme="minorHAnsi" w:cs="宋体"/>
          <w:kern w:val="0"/>
          <w:sz w:val="32"/>
          <w:szCs w:val="32"/>
        </w:rPr>
      </w:pPr>
      <w:r w:rsidRPr="00B92F76">
        <w:rPr>
          <w:rFonts w:ascii="仿宋_GB2312" w:eastAsia="仿宋_GB2312" w:hint="eastAsia"/>
          <w:sz w:val="32"/>
          <w:szCs w:val="32"/>
        </w:rPr>
        <w:t>陕西恒九机电设备有限公司西安分公司</w:t>
      </w:r>
      <w:r w:rsidR="00D1374D" w:rsidRPr="001A380A">
        <w:rPr>
          <w:rFonts w:ascii="仿宋_GB2312" w:eastAsia="仿宋_GB2312" w:hAnsiTheme="minorHAnsi" w:cs="宋体" w:hint="eastAsia"/>
          <w:kern w:val="0"/>
          <w:sz w:val="32"/>
          <w:szCs w:val="32"/>
        </w:rPr>
        <w:t>:</w:t>
      </w:r>
    </w:p>
    <w:p w:rsidR="004C1FF3" w:rsidRPr="009F6DBB" w:rsidRDefault="00D1374D" w:rsidP="004C1FF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你公司报来《</w:t>
      </w:r>
      <w:r w:rsidR="00B92F76" w:rsidRPr="00B92F76">
        <w:rPr>
          <w:rFonts w:ascii="仿宋_GB2312" w:eastAsia="仿宋_GB2312" w:hint="eastAsia"/>
          <w:sz w:val="32"/>
          <w:szCs w:val="32"/>
        </w:rPr>
        <w:t>机械加工项目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="004C1FF3" w:rsidRPr="009F6DBB">
        <w:rPr>
          <w:rFonts w:ascii="仿宋_GB2312" w:eastAsia="仿宋_GB2312" w:hint="eastAsia"/>
          <w:sz w:val="32"/>
          <w:szCs w:val="32"/>
        </w:rPr>
        <w:t>“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="004C1FF3" w:rsidRPr="009F6DBB">
        <w:rPr>
          <w:rFonts w:ascii="仿宋_GB2312" w:eastAsia="仿宋_GB2312" w:hint="eastAsia"/>
          <w:sz w:val="32"/>
          <w:szCs w:val="32"/>
        </w:rPr>
        <w:t>”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="004C1FF3"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D1374D" w:rsidRPr="001A380A" w:rsidRDefault="00D1374D" w:rsidP="001A38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5A398A" w:rsidRPr="009F6DBB" w:rsidRDefault="00B92F76" w:rsidP="00B92F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B92F76">
        <w:rPr>
          <w:rFonts w:ascii="仿宋_GB2312" w:eastAsia="仿宋_GB2312" w:hint="eastAsia"/>
          <w:sz w:val="32"/>
          <w:szCs w:val="32"/>
        </w:rPr>
        <w:t>陕西恒九机电设备有限公司西安分公司机械加工项目</w:t>
      </w:r>
      <w:r w:rsidR="00D1374D"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="00D1374D"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D1374D" w:rsidRPr="00E978AF">
        <w:rPr>
          <w:rFonts w:ascii="仿宋_GB2312" w:eastAsia="仿宋_GB2312" w:hint="eastAsia"/>
          <w:sz w:val="32"/>
          <w:szCs w:val="32"/>
        </w:rPr>
        <w:t>东新城</w:t>
      </w:r>
      <w:r w:rsidR="00DA3C7D" w:rsidRPr="0021522C">
        <w:rPr>
          <w:rFonts w:ascii="仿宋_GB2312" w:eastAsia="仿宋_GB2312" w:hint="eastAsia"/>
          <w:sz w:val="32"/>
          <w:szCs w:val="32"/>
        </w:rPr>
        <w:t>三桥</w:t>
      </w:r>
      <w:proofErr w:type="gramStart"/>
      <w:r w:rsidR="00DA3C7D" w:rsidRPr="0021522C">
        <w:rPr>
          <w:rFonts w:ascii="仿宋_GB2312" w:eastAsia="仿宋_GB2312" w:hint="eastAsia"/>
          <w:sz w:val="32"/>
          <w:szCs w:val="32"/>
        </w:rPr>
        <w:t>街</w:t>
      </w:r>
      <w:r w:rsidR="004B2906">
        <w:rPr>
          <w:rFonts w:ascii="仿宋_GB2312" w:eastAsia="仿宋_GB2312" w:hint="eastAsia"/>
          <w:sz w:val="32"/>
          <w:szCs w:val="32"/>
        </w:rPr>
        <w:t>办</w:t>
      </w:r>
      <w:r w:rsidR="00DA3C7D" w:rsidRPr="0021522C">
        <w:rPr>
          <w:rFonts w:ascii="仿宋_GB2312" w:eastAsia="仿宋_GB2312" w:hint="eastAsia"/>
          <w:sz w:val="32"/>
          <w:szCs w:val="32"/>
        </w:rPr>
        <w:t>北沙</w:t>
      </w:r>
      <w:proofErr w:type="gramEnd"/>
      <w:r w:rsidR="00DA3C7D" w:rsidRPr="0021522C">
        <w:rPr>
          <w:rFonts w:ascii="仿宋_GB2312" w:eastAsia="仿宋_GB2312" w:hint="eastAsia"/>
          <w:sz w:val="32"/>
          <w:szCs w:val="32"/>
        </w:rPr>
        <w:t>口村</w:t>
      </w:r>
      <w:r w:rsidR="00DA3C7D" w:rsidRPr="0021522C">
        <w:rPr>
          <w:rFonts w:ascii="仿宋_GB2312" w:eastAsia="仿宋_GB2312"/>
          <w:sz w:val="32"/>
          <w:szCs w:val="32"/>
        </w:rPr>
        <w:t>25</w:t>
      </w:r>
      <w:r w:rsidR="00DA3C7D" w:rsidRPr="0021522C">
        <w:rPr>
          <w:rFonts w:ascii="仿宋_GB2312" w:eastAsia="仿宋_GB2312" w:hint="eastAsia"/>
          <w:sz w:val="32"/>
          <w:szCs w:val="32"/>
        </w:rPr>
        <w:t>号</w:t>
      </w:r>
      <w:r w:rsidR="00E978AF" w:rsidRPr="00E978AF">
        <w:rPr>
          <w:rFonts w:ascii="仿宋_GB2312" w:eastAsia="仿宋_GB2312" w:hint="eastAsia"/>
          <w:sz w:val="32"/>
          <w:szCs w:val="32"/>
        </w:rPr>
        <w:t>。</w:t>
      </w:r>
      <w:r w:rsidR="005A398A"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租赁厂房进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行建设，总占地面积</w:t>
      </w:r>
      <w:r w:rsidR="005A398A">
        <w:rPr>
          <w:rFonts w:ascii="仿宋_GB2312" w:eastAsia="仿宋_GB2312" w:hint="eastAsia"/>
          <w:bCs/>
          <w:sz w:val="32"/>
          <w:szCs w:val="32"/>
          <w:lang w:bidi="ar"/>
        </w:rPr>
        <w:t>80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0</w:t>
      </w:r>
      <w:r w:rsidR="005A398A" w:rsidRPr="0044197C">
        <w:rPr>
          <w:rFonts w:eastAsia="仿宋_GB2312"/>
          <w:bCs/>
          <w:sz w:val="32"/>
          <w:szCs w:val="32"/>
          <w:lang w:bidi="ar"/>
        </w:rPr>
        <w:t>m</w:t>
      </w:r>
      <w:r w:rsidR="005A398A" w:rsidRPr="0044197C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，总建筑面积</w:t>
      </w:r>
      <w:r w:rsidR="005A398A">
        <w:rPr>
          <w:rFonts w:ascii="仿宋_GB2312" w:eastAsia="仿宋_GB2312" w:hint="eastAsia"/>
          <w:bCs/>
          <w:sz w:val="32"/>
          <w:szCs w:val="32"/>
          <w:lang w:bidi="ar"/>
        </w:rPr>
        <w:t>约</w:t>
      </w:r>
      <w:r w:rsidR="0021522C">
        <w:rPr>
          <w:rFonts w:ascii="仿宋_GB2312" w:eastAsia="仿宋_GB2312" w:hint="eastAsia"/>
          <w:bCs/>
          <w:sz w:val="32"/>
          <w:szCs w:val="32"/>
          <w:lang w:bidi="ar"/>
        </w:rPr>
        <w:t>7</w:t>
      </w:r>
      <w:r w:rsidR="008D6805">
        <w:rPr>
          <w:rFonts w:ascii="仿宋_GB2312" w:eastAsia="仿宋_GB2312" w:hint="eastAsia"/>
          <w:bCs/>
          <w:sz w:val="32"/>
          <w:szCs w:val="32"/>
          <w:lang w:bidi="ar"/>
        </w:rPr>
        <w:t>5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0</w:t>
      </w:r>
      <w:r w:rsidR="005A398A" w:rsidRPr="0044197C">
        <w:rPr>
          <w:rFonts w:eastAsia="仿宋_GB2312"/>
          <w:bCs/>
          <w:sz w:val="32"/>
          <w:szCs w:val="32"/>
          <w:lang w:bidi="ar"/>
        </w:rPr>
        <w:t>m</w:t>
      </w:r>
      <w:r w:rsidR="005A398A" w:rsidRPr="0044197C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，主要建设内容有</w:t>
      </w:r>
      <w:r w:rsidR="005A398A">
        <w:rPr>
          <w:rFonts w:ascii="仿宋_GB2312" w:eastAsia="仿宋_GB2312" w:hint="eastAsia"/>
          <w:bCs/>
          <w:sz w:val="32"/>
          <w:szCs w:val="32"/>
          <w:lang w:bidi="ar"/>
        </w:rPr>
        <w:t>生产车间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以及办公</w:t>
      </w:r>
      <w:r w:rsidR="005A398A">
        <w:rPr>
          <w:rFonts w:ascii="仿宋_GB2312" w:eastAsia="仿宋_GB2312" w:hint="eastAsia"/>
          <w:bCs/>
          <w:sz w:val="32"/>
          <w:szCs w:val="32"/>
          <w:lang w:bidi="ar"/>
        </w:rPr>
        <w:t>楼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等配套附属设施</w:t>
      </w:r>
      <w:r w:rsidR="00810A2E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项目运营后可年</w:t>
      </w:r>
      <w:r w:rsidR="005A398A">
        <w:rPr>
          <w:rFonts w:ascii="仿宋_GB2312" w:eastAsia="仿宋_GB2312" w:hint="eastAsia"/>
          <w:bCs/>
          <w:sz w:val="32"/>
          <w:szCs w:val="32"/>
          <w:lang w:bidi="ar"/>
        </w:rPr>
        <w:t>生产</w:t>
      </w:r>
      <w:r w:rsidR="00DA3C7D">
        <w:rPr>
          <w:rFonts w:ascii="仿宋_GB2312" w:eastAsia="仿宋_GB2312" w:hint="eastAsia"/>
          <w:bCs/>
          <w:sz w:val="32"/>
          <w:szCs w:val="32"/>
          <w:lang w:bidi="ar"/>
        </w:rPr>
        <w:t>法兰2400件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="005A398A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DA3C7D">
        <w:rPr>
          <w:rFonts w:ascii="仿宋_GB2312" w:eastAsia="仿宋_GB2312" w:hint="eastAsia"/>
          <w:sz w:val="32"/>
          <w:szCs w:val="32"/>
        </w:rPr>
        <w:t>5</w:t>
      </w:r>
      <w:r w:rsidR="005A398A">
        <w:rPr>
          <w:rFonts w:ascii="仿宋_GB2312" w:eastAsia="仿宋_GB2312" w:hint="eastAsia"/>
          <w:sz w:val="32"/>
          <w:szCs w:val="32"/>
        </w:rPr>
        <w:t>0</w:t>
      </w:r>
      <w:r w:rsidR="005A398A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DA3C7D">
        <w:rPr>
          <w:rFonts w:ascii="仿宋_GB2312" w:eastAsia="仿宋_GB2312" w:hint="eastAsia"/>
          <w:sz w:val="32"/>
          <w:szCs w:val="32"/>
        </w:rPr>
        <w:t>3.7</w:t>
      </w:r>
      <w:r w:rsidR="005A398A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5A398A" w:rsidRPr="009F6DBB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 w:rsidR="00810A2E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5A398A" w:rsidRPr="009F6DBB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5A398A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8A3600" w:rsidRDefault="005A398A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8A3600">
        <w:rPr>
          <w:rFonts w:ascii="仿宋_GB2312" w:eastAsia="仿宋_GB2312" w:hAnsi="宋体" w:hint="eastAsia"/>
          <w:sz w:val="32"/>
          <w:szCs w:val="32"/>
        </w:rPr>
        <w:t>打磨粉尘经除尘净化器处理。</w:t>
      </w:r>
    </w:p>
    <w:p w:rsidR="005A398A" w:rsidRPr="009F6DBB" w:rsidRDefault="008A3600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生活垃圾和一般工业</w:t>
      </w:r>
      <w:proofErr w:type="gramStart"/>
      <w:r w:rsidR="005A398A" w:rsidRPr="009F6DBB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="005A398A" w:rsidRPr="009F6DBB">
        <w:rPr>
          <w:rFonts w:ascii="仿宋_GB2312" w:eastAsia="仿宋_GB2312" w:hAnsi="宋体" w:hint="eastAsia"/>
          <w:sz w:val="32"/>
          <w:szCs w:val="32"/>
        </w:rPr>
        <w:t>收集处置。废</w:t>
      </w:r>
      <w:r w:rsidR="0021522C">
        <w:rPr>
          <w:rFonts w:ascii="仿宋_GB2312" w:eastAsia="仿宋_GB2312" w:hAnsi="宋体" w:hint="eastAsia"/>
          <w:sz w:val="32"/>
          <w:szCs w:val="32"/>
        </w:rPr>
        <w:t>润滑</w:t>
      </w:r>
      <w:r w:rsidR="005A398A">
        <w:rPr>
          <w:rFonts w:ascii="仿宋_GB2312" w:eastAsia="仿宋_GB2312" w:hAnsi="宋体" w:hint="eastAsia"/>
          <w:sz w:val="32"/>
          <w:szCs w:val="32"/>
        </w:rPr>
        <w:t>油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、</w:t>
      </w:r>
      <w:r w:rsidR="005A398A">
        <w:rPr>
          <w:rFonts w:ascii="仿宋_GB2312" w:eastAsia="仿宋_GB2312" w:hAnsi="宋体" w:hint="eastAsia"/>
          <w:sz w:val="32"/>
          <w:szCs w:val="32"/>
        </w:rPr>
        <w:t>废</w:t>
      </w:r>
      <w:r w:rsidR="0021522C">
        <w:rPr>
          <w:rFonts w:ascii="仿宋_GB2312" w:eastAsia="仿宋_GB2312" w:hAnsi="宋体" w:hint="eastAsia"/>
          <w:sz w:val="32"/>
          <w:szCs w:val="32"/>
        </w:rPr>
        <w:t>包装</w:t>
      </w:r>
      <w:r w:rsidR="005A398A">
        <w:rPr>
          <w:rFonts w:ascii="仿宋_GB2312" w:eastAsia="仿宋_GB2312" w:hAnsi="宋体" w:hint="eastAsia"/>
          <w:sz w:val="32"/>
          <w:szCs w:val="32"/>
        </w:rPr>
        <w:t>桶、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废</w:t>
      </w:r>
      <w:r w:rsidR="0021522C">
        <w:rPr>
          <w:rFonts w:ascii="仿宋_GB2312" w:eastAsia="仿宋_GB2312" w:hAnsi="宋体" w:hint="eastAsia"/>
          <w:sz w:val="32"/>
          <w:szCs w:val="32"/>
        </w:rPr>
        <w:t>含油棉纱</w:t>
      </w:r>
      <w:r w:rsidR="005A398A">
        <w:rPr>
          <w:rFonts w:ascii="仿宋_GB2312" w:eastAsia="仿宋_GB2312" w:hAnsi="宋体" w:hint="eastAsia"/>
          <w:sz w:val="32"/>
          <w:szCs w:val="32"/>
        </w:rPr>
        <w:t>、废含油手套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等危险废物应设置符合标准</w:t>
      </w:r>
      <w:proofErr w:type="gramStart"/>
      <w:r w:rsidR="005A398A" w:rsidRPr="009F6DBB">
        <w:rPr>
          <w:rFonts w:ascii="仿宋_GB2312" w:eastAsia="仿宋_GB2312" w:hAnsi="宋体" w:hint="eastAsia"/>
          <w:sz w:val="32"/>
          <w:szCs w:val="32"/>
        </w:rPr>
        <w:lastRenderedPageBreak/>
        <w:t>的危废暂存</w:t>
      </w:r>
      <w:proofErr w:type="gramEnd"/>
      <w:r w:rsidR="005A398A" w:rsidRPr="009F6DBB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 w:rsidR="008A3600"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生活污水</w:t>
      </w:r>
      <w:r w:rsidRPr="009F6DBB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池处理后</w:t>
      </w:r>
      <w:r w:rsidR="0021522C">
        <w:rPr>
          <w:rFonts w:ascii="仿宋_GB2312" w:eastAsia="仿宋_GB2312" w:hAnsi="宋体" w:hint="eastAsia"/>
          <w:sz w:val="32"/>
          <w:szCs w:val="32"/>
        </w:rPr>
        <w:t>排入市政管网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、该项目在建设中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（一）如项目的性质、规模、地点、采用的生产工艺或者防治污染的措施发生重大变动的，应当重新报批该项目的环境影响报告表。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（二）</w:t>
      </w:r>
      <w:r w:rsidRPr="009F6DBB">
        <w:rPr>
          <w:rFonts w:ascii="仿宋_GB2312" w:eastAsia="仿宋_GB2312" w:hAnsi="宋体" w:hint="eastAsia"/>
          <w:sz w:val="32"/>
          <w:szCs w:val="32"/>
        </w:rPr>
        <w:t>各项环保设施与主体工程同步设计，同步施工，同步投入使用。项目建成运行后，按规定程序进行验收。</w:t>
      </w:r>
    </w:p>
    <w:p w:rsidR="005A398A" w:rsidRPr="009F6DBB" w:rsidRDefault="005A398A" w:rsidP="0015794F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15794F"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5A398A" w:rsidRDefault="0015794F" w:rsidP="005A398A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E40A8A">
        <w:rPr>
          <w:rFonts w:ascii="仿宋_GB2312" w:eastAsia="仿宋_GB2312" w:hAnsi="宋体" w:hint="eastAsia"/>
          <w:sz w:val="32"/>
          <w:szCs w:val="32"/>
        </w:rPr>
        <w:t>6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3D4F95">
        <w:rPr>
          <w:rFonts w:ascii="仿宋_GB2312" w:eastAsia="仿宋_GB2312" w:hAnsi="宋体" w:hint="eastAsia"/>
          <w:sz w:val="32"/>
          <w:szCs w:val="32"/>
        </w:rPr>
        <w:t>2</w:t>
      </w:r>
      <w:r w:rsidR="00DC1B3C">
        <w:rPr>
          <w:rFonts w:ascii="仿宋_GB2312" w:eastAsia="仿宋_GB2312" w:hAnsi="宋体" w:hint="eastAsia"/>
          <w:sz w:val="32"/>
          <w:szCs w:val="32"/>
        </w:rPr>
        <w:t>4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5A398A" w:rsidRDefault="005A398A" w:rsidP="005A398A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Pr="00E878A7">
        <w:rPr>
          <w:rFonts w:ascii="仿宋_GB2312" w:eastAsia="仿宋_GB2312" w:hAnsi="宋体" w:hint="eastAsia"/>
          <w:sz w:val="28"/>
          <w:szCs w:val="28"/>
        </w:rPr>
        <w:t>西安寒武纪生态工程有限责任公司</w:t>
      </w:r>
      <w:r w:rsidR="00B92F76"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5A398A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11" w:rsidRDefault="005B0411" w:rsidP="001B48EF">
      <w:r>
        <w:separator/>
      </w:r>
    </w:p>
  </w:endnote>
  <w:endnote w:type="continuationSeparator" w:id="0">
    <w:p w:rsidR="005B0411" w:rsidRDefault="005B0411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7126E7" w:rsidRPr="007126E7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7B43B7" w:rsidRPr="007B43B7">
          <w:rPr>
            <w:noProof/>
            <w:sz w:val="24"/>
            <w:szCs w:val="24"/>
            <w:lang w:val="zh-CN"/>
          </w:rPr>
          <w:t>-</w:t>
        </w:r>
        <w:r w:rsidR="007B43B7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11" w:rsidRDefault="005B0411" w:rsidP="001B48EF">
      <w:r>
        <w:separator/>
      </w:r>
    </w:p>
  </w:footnote>
  <w:footnote w:type="continuationSeparator" w:id="0">
    <w:p w:rsidR="005B0411" w:rsidRDefault="005B0411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2338E"/>
    <w:rsid w:val="0012440D"/>
    <w:rsid w:val="00133D67"/>
    <w:rsid w:val="0013518E"/>
    <w:rsid w:val="00153565"/>
    <w:rsid w:val="0015794F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1C07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5B8F"/>
    <w:rsid w:val="00336B45"/>
    <w:rsid w:val="00346B99"/>
    <w:rsid w:val="003556C3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0411"/>
    <w:rsid w:val="005B62FA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918A9"/>
    <w:rsid w:val="00695577"/>
    <w:rsid w:val="00695CD9"/>
    <w:rsid w:val="006A1765"/>
    <w:rsid w:val="006B7559"/>
    <w:rsid w:val="006D749F"/>
    <w:rsid w:val="006E1960"/>
    <w:rsid w:val="006E50F0"/>
    <w:rsid w:val="006E7B9F"/>
    <w:rsid w:val="006F54CC"/>
    <w:rsid w:val="00701661"/>
    <w:rsid w:val="0070417C"/>
    <w:rsid w:val="007126E7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B43B7"/>
    <w:rsid w:val="007C2571"/>
    <w:rsid w:val="007C3680"/>
    <w:rsid w:val="007E0863"/>
    <w:rsid w:val="007E5C64"/>
    <w:rsid w:val="00801FFF"/>
    <w:rsid w:val="0080401C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53B86"/>
    <w:rsid w:val="00A5661F"/>
    <w:rsid w:val="00A716F5"/>
    <w:rsid w:val="00A76727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443B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56C2B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A1B6-DC9A-4629-8F56-D2429491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264</cp:revision>
  <cp:lastPrinted>2020-04-24T01:51:00Z</cp:lastPrinted>
  <dcterms:created xsi:type="dcterms:W3CDTF">2018-06-06T09:06:00Z</dcterms:created>
  <dcterms:modified xsi:type="dcterms:W3CDTF">2020-06-24T07:49:00Z</dcterms:modified>
</cp:coreProperties>
</file>