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6" w:rsidRPr="005837D3" w:rsidRDefault="00F056C6" w:rsidP="00F056C6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5A5D21">
        <w:rPr>
          <w:rFonts w:ascii="仿宋_GB2312" w:eastAsia="仿宋_GB2312" w:hint="eastAsia"/>
          <w:szCs w:val="32"/>
        </w:rPr>
        <w:t>359</w:t>
      </w:r>
      <w:r w:rsidRPr="000527F6">
        <w:rPr>
          <w:rFonts w:ascii="方正仿宋简体" w:hAnsi="宋体" w:hint="eastAsia"/>
          <w:szCs w:val="32"/>
        </w:rPr>
        <w:t>号</w:t>
      </w:r>
    </w:p>
    <w:p w:rsidR="00F056C6" w:rsidRPr="00664A6C" w:rsidRDefault="00F056C6" w:rsidP="00F056C6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64A6C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陕西省西咸新区沣东新城行政审批与政务服务局</w:t>
      </w:r>
    </w:p>
    <w:p w:rsidR="00410236" w:rsidRPr="00664A6C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64A6C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FC1E65" w:rsidRPr="00664A6C">
        <w:rPr>
          <w:rFonts w:ascii="Calibri" w:eastAsia="方正仿宋简体" w:hAnsi="Calibri" w:hint="eastAsia"/>
          <w:bCs/>
          <w:kern w:val="44"/>
          <w:sz w:val="32"/>
          <w:szCs w:val="44"/>
        </w:rPr>
        <w:t>咸阳世纪大道中段南加油站项目</w:t>
      </w:r>
    </w:p>
    <w:p w:rsidR="009310EC" w:rsidRPr="00664A6C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64A6C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95258C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95258C">
        <w:rPr>
          <w:rFonts w:ascii="仿宋_GB2312" w:eastAsia="仿宋_GB2312" w:hint="eastAsia"/>
          <w:sz w:val="32"/>
          <w:szCs w:val="32"/>
        </w:rPr>
        <w:t>延长壳牌石油有限公司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544FAC" w:rsidRPr="00544FAC">
        <w:rPr>
          <w:rFonts w:ascii="仿宋_GB2312" w:eastAsia="仿宋_GB2312" w:hint="eastAsia"/>
          <w:sz w:val="32"/>
          <w:szCs w:val="32"/>
        </w:rPr>
        <w:t>咸阳世纪大道中段南加油站项目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经沣东新城生态环境局审议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544FAC" w:rsidRPr="00544FAC">
        <w:rPr>
          <w:rFonts w:ascii="仿宋_GB2312" w:eastAsia="仿宋_GB2312" w:hint="eastAsia"/>
          <w:sz w:val="32"/>
          <w:szCs w:val="32"/>
        </w:rPr>
        <w:t>咸阳世纪大道中段南加油站项目</w:t>
      </w:r>
      <w:r w:rsidR="00B61755">
        <w:rPr>
          <w:rFonts w:ascii="仿宋_GB2312" w:eastAsia="仿宋_GB2312" w:hAnsi="宋体" w:hint="eastAsia"/>
          <w:sz w:val="32"/>
          <w:szCs w:val="32"/>
        </w:rPr>
        <w:t>位于</w:t>
      </w:r>
      <w:r w:rsidRPr="009F6DBB">
        <w:rPr>
          <w:rFonts w:ascii="仿宋_GB2312" w:eastAsia="仿宋_GB2312" w:hAnsi="宋体" w:hint="eastAsia"/>
          <w:sz w:val="32"/>
          <w:szCs w:val="32"/>
        </w:rPr>
        <w:t>沣东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 w:rsidR="008201EC">
        <w:rPr>
          <w:rFonts w:ascii="仿宋_GB2312" w:eastAsia="仿宋_GB2312" w:hint="eastAsia"/>
          <w:sz w:val="32"/>
          <w:szCs w:val="32"/>
        </w:rPr>
        <w:t>上林街办</w:t>
      </w:r>
      <w:r w:rsidR="008201EC" w:rsidRPr="008201EC">
        <w:rPr>
          <w:rFonts w:ascii="仿宋_GB2312" w:eastAsia="仿宋_GB2312" w:hint="eastAsia"/>
          <w:sz w:val="32"/>
          <w:szCs w:val="32"/>
        </w:rPr>
        <w:t>世纪大道中段南侧</w:t>
      </w:r>
      <w:r w:rsidR="003D111F">
        <w:rPr>
          <w:rFonts w:ascii="仿宋_GB2312" w:eastAsia="仿宋_GB2312" w:hint="eastAsia"/>
          <w:sz w:val="32"/>
          <w:szCs w:val="32"/>
        </w:rPr>
        <w:t>，</w:t>
      </w:r>
      <w:r w:rsidR="003B77AA">
        <w:rPr>
          <w:rFonts w:ascii="仿宋_GB2312" w:eastAsia="仿宋_GB2312" w:hint="eastAsia"/>
          <w:sz w:val="32"/>
          <w:szCs w:val="32"/>
        </w:rPr>
        <w:t>已建成并投入运营</w:t>
      </w:r>
      <w:r w:rsidR="003B77AA"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项目总占地面积</w:t>
      </w:r>
      <w:r w:rsidR="00FE2C1C">
        <w:rPr>
          <w:rFonts w:ascii="仿宋_GB2312" w:eastAsia="仿宋_GB2312" w:hint="eastAsia"/>
          <w:sz w:val="32"/>
          <w:szCs w:val="32"/>
        </w:rPr>
        <w:t>约9.55亩</w:t>
      </w:r>
      <w:r w:rsidRPr="00415A54">
        <w:rPr>
          <w:rFonts w:ascii="仿宋_GB2312" w:eastAsia="仿宋_GB2312" w:hint="eastAsia"/>
          <w:sz w:val="32"/>
          <w:szCs w:val="32"/>
        </w:rPr>
        <w:t>，</w:t>
      </w:r>
      <w:r w:rsidR="001E66E0" w:rsidRPr="00361007">
        <w:rPr>
          <w:rFonts w:ascii="仿宋_GB2312" w:eastAsia="仿宋_GB2312"/>
          <w:sz w:val="32"/>
          <w:szCs w:val="32"/>
        </w:rPr>
        <w:t>主要建设内容为</w:t>
      </w:r>
      <w:r w:rsidR="00C51BAD" w:rsidRPr="00361007">
        <w:rPr>
          <w:rFonts w:ascii="仿宋_GB2312" w:eastAsia="仿宋_GB2312" w:hint="eastAsia"/>
          <w:sz w:val="32"/>
          <w:szCs w:val="32"/>
        </w:rPr>
        <w:t>油罐区</w:t>
      </w:r>
      <w:r w:rsidR="001E66E0" w:rsidRPr="00361007">
        <w:rPr>
          <w:rFonts w:ascii="仿宋_GB2312" w:eastAsia="仿宋_GB2312"/>
          <w:sz w:val="32"/>
          <w:szCs w:val="32"/>
        </w:rPr>
        <w:t>、加油</w:t>
      </w:r>
      <w:r w:rsidR="00EC202A" w:rsidRPr="00361007">
        <w:rPr>
          <w:rFonts w:ascii="仿宋_GB2312" w:eastAsia="仿宋_GB2312" w:hint="eastAsia"/>
          <w:sz w:val="32"/>
          <w:szCs w:val="32"/>
        </w:rPr>
        <w:t>区</w:t>
      </w:r>
      <w:r w:rsidR="001E66E0" w:rsidRPr="00361007">
        <w:rPr>
          <w:rFonts w:ascii="仿宋_GB2312" w:eastAsia="仿宋_GB2312"/>
          <w:sz w:val="32"/>
          <w:szCs w:val="32"/>
        </w:rPr>
        <w:t>、</w:t>
      </w:r>
      <w:r w:rsidR="00EC202A" w:rsidRPr="00361007">
        <w:rPr>
          <w:rFonts w:ascii="仿宋_GB2312" w:eastAsia="仿宋_GB2312" w:hint="eastAsia"/>
          <w:sz w:val="32"/>
          <w:szCs w:val="32"/>
        </w:rPr>
        <w:t>卸油</w:t>
      </w:r>
      <w:r w:rsidR="005B2E47" w:rsidRPr="00361007">
        <w:rPr>
          <w:rFonts w:ascii="仿宋_GB2312" w:eastAsia="仿宋_GB2312" w:hint="eastAsia"/>
          <w:sz w:val="32"/>
          <w:szCs w:val="32"/>
        </w:rPr>
        <w:t>场</w:t>
      </w:r>
      <w:r w:rsidR="00EC202A" w:rsidRPr="00361007">
        <w:rPr>
          <w:rFonts w:ascii="仿宋_GB2312" w:eastAsia="仿宋_GB2312" w:hint="eastAsia"/>
          <w:sz w:val="32"/>
          <w:szCs w:val="32"/>
        </w:rPr>
        <w:t>、</w:t>
      </w:r>
      <w:r w:rsidR="001E66E0" w:rsidRPr="00361007">
        <w:rPr>
          <w:rFonts w:ascii="仿宋_GB2312" w:eastAsia="仿宋_GB2312"/>
          <w:sz w:val="32"/>
          <w:szCs w:val="32"/>
        </w:rPr>
        <w:t>站房</w:t>
      </w:r>
      <w:r w:rsidR="005B2E47" w:rsidRPr="00361007">
        <w:rPr>
          <w:rFonts w:ascii="仿宋_GB2312" w:eastAsia="仿宋_GB2312" w:hint="eastAsia"/>
          <w:sz w:val="32"/>
          <w:szCs w:val="32"/>
        </w:rPr>
        <w:t>等</w:t>
      </w:r>
      <w:r w:rsidR="007473BF" w:rsidRPr="00361007">
        <w:rPr>
          <w:rFonts w:ascii="仿宋_GB2312" w:eastAsia="仿宋_GB2312" w:hint="eastAsia"/>
          <w:sz w:val="32"/>
          <w:szCs w:val="32"/>
        </w:rPr>
        <w:t>，共5台加油机、2个40</w:t>
      </w:r>
      <w:r w:rsidR="007473BF" w:rsidRPr="00361007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361007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473BF" w:rsidRPr="00361007">
        <w:rPr>
          <w:rFonts w:ascii="仿宋_GB2312" w:eastAsia="仿宋_GB2312" w:hint="eastAsia"/>
          <w:sz w:val="32"/>
          <w:szCs w:val="32"/>
        </w:rPr>
        <w:t>和1个30</w:t>
      </w:r>
      <w:r w:rsidR="007473BF" w:rsidRPr="00361007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361007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473BF" w:rsidRPr="00361007">
        <w:rPr>
          <w:rFonts w:ascii="仿宋_GB2312" w:eastAsia="仿宋_GB2312" w:hint="eastAsia"/>
          <w:sz w:val="32"/>
          <w:szCs w:val="32"/>
        </w:rPr>
        <w:t>汽油双层储罐、</w:t>
      </w:r>
      <w:r w:rsidR="00E80953">
        <w:rPr>
          <w:rFonts w:ascii="仿宋_GB2312" w:eastAsia="仿宋_GB2312" w:hint="eastAsia"/>
          <w:sz w:val="32"/>
          <w:szCs w:val="32"/>
        </w:rPr>
        <w:t>1</w:t>
      </w:r>
      <w:r w:rsidR="007473BF" w:rsidRPr="00361007">
        <w:rPr>
          <w:rFonts w:ascii="仿宋_GB2312" w:eastAsia="仿宋_GB2312" w:hint="eastAsia"/>
          <w:sz w:val="32"/>
          <w:szCs w:val="32"/>
        </w:rPr>
        <w:t>个30</w:t>
      </w:r>
      <w:r w:rsidR="007473BF" w:rsidRPr="00361007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361007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473BF" w:rsidRPr="00361007">
        <w:rPr>
          <w:rFonts w:ascii="仿宋_GB2312" w:eastAsia="仿宋_GB2312" w:hint="eastAsia"/>
          <w:sz w:val="32"/>
          <w:szCs w:val="32"/>
        </w:rPr>
        <w:t>柴油双层储罐</w:t>
      </w:r>
      <w:r w:rsidRPr="00361007">
        <w:rPr>
          <w:rFonts w:ascii="仿宋_GB2312" w:eastAsia="仿宋_GB2312" w:hint="eastAsia"/>
          <w:sz w:val="32"/>
          <w:szCs w:val="32"/>
        </w:rPr>
        <w:t>。</w:t>
      </w:r>
      <w:r w:rsidRPr="001E66E0">
        <w:rPr>
          <w:rFonts w:ascii="仿宋_GB2312" w:eastAsia="仿宋_GB2312" w:hint="eastAsia"/>
          <w:sz w:val="32"/>
          <w:szCs w:val="32"/>
        </w:rPr>
        <w:t>项目总投资</w:t>
      </w:r>
      <w:r w:rsidR="00FE2C1C">
        <w:rPr>
          <w:rFonts w:ascii="仿宋_GB2312" w:eastAsia="仿宋_GB2312" w:hint="eastAsia"/>
          <w:sz w:val="32"/>
          <w:szCs w:val="32"/>
        </w:rPr>
        <w:t>210.7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FE2C1C">
        <w:rPr>
          <w:rFonts w:ascii="仿宋_GB2312" w:eastAsia="仿宋_GB2312" w:hint="eastAsia"/>
          <w:sz w:val="32"/>
          <w:szCs w:val="32"/>
        </w:rPr>
        <w:t>31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8D3A64" w:rsidRDefault="008D3A64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项目应全面落实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报告表</w:t>
      </w:r>
      <w:r>
        <w:rPr>
          <w:rFonts w:ascii="仿宋_GB2312" w:eastAsia="仿宋_GB2312" w:hint="eastAsia"/>
          <w:sz w:val="32"/>
          <w:szCs w:val="32"/>
        </w:rPr>
        <w:t>”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提出的各项环境保护要求，确保各项污染物达标排放。在运营中重点做好以下工作：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 w:rsidR="005E594C">
        <w:rPr>
          <w:rFonts w:ascii="仿宋_GB2312" w:eastAsia="仿宋_GB2312" w:hAnsi="宋体" w:hint="eastAsia"/>
          <w:sz w:val="32"/>
          <w:szCs w:val="32"/>
        </w:rPr>
        <w:t>优先</w:t>
      </w:r>
      <w:r w:rsidRPr="009F6DBB">
        <w:rPr>
          <w:rFonts w:ascii="仿宋_GB2312" w:eastAsia="仿宋_GB2312" w:hAnsi="宋体" w:hint="eastAsia"/>
          <w:sz w:val="32"/>
          <w:szCs w:val="32"/>
        </w:rPr>
        <w:t>采用低噪声设备、基础减振等措施，加强设备维护和保养，确保噪声达标排放。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897662" w:rsidRPr="00897662">
        <w:rPr>
          <w:rFonts w:ascii="仿宋_GB2312" w:eastAsia="仿宋_GB2312" w:hAnsi="宋体"/>
          <w:sz w:val="32"/>
          <w:szCs w:val="32"/>
        </w:rPr>
        <w:t>油罐</w:t>
      </w:r>
      <w:r w:rsidR="005768A5">
        <w:rPr>
          <w:rFonts w:ascii="仿宋_GB2312" w:eastAsia="仿宋_GB2312" w:hAnsi="宋体" w:hint="eastAsia"/>
          <w:sz w:val="32"/>
          <w:szCs w:val="32"/>
        </w:rPr>
        <w:t>车</w:t>
      </w:r>
      <w:r w:rsidR="00897662" w:rsidRPr="00897662">
        <w:rPr>
          <w:rFonts w:ascii="仿宋_GB2312" w:eastAsia="仿宋_GB2312" w:hAnsi="宋体"/>
          <w:sz w:val="32"/>
          <w:szCs w:val="32"/>
        </w:rPr>
        <w:t>卸油</w:t>
      </w:r>
      <w:r w:rsidR="002D7307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897662">
        <w:rPr>
          <w:rFonts w:ascii="仿宋_GB2312" w:eastAsia="仿宋_GB2312" w:hAnsi="宋体"/>
          <w:sz w:val="32"/>
          <w:szCs w:val="32"/>
        </w:rPr>
        <w:t>一次油气回收系统</w:t>
      </w:r>
      <w:r w:rsidR="00972C81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897662">
        <w:rPr>
          <w:rFonts w:ascii="仿宋_GB2312" w:eastAsia="仿宋_GB2312" w:hAnsi="宋体"/>
          <w:sz w:val="32"/>
          <w:szCs w:val="32"/>
        </w:rPr>
        <w:t>；加油</w:t>
      </w:r>
      <w:r w:rsidR="002D7307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897662">
        <w:rPr>
          <w:rFonts w:ascii="仿宋_GB2312" w:eastAsia="仿宋_GB2312" w:hAnsi="宋体"/>
          <w:sz w:val="32"/>
          <w:szCs w:val="32"/>
        </w:rPr>
        <w:t>二次油气回收系统</w:t>
      </w:r>
      <w:r w:rsidR="00972C81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897662">
        <w:rPr>
          <w:rFonts w:ascii="仿宋_GB2312" w:eastAsia="仿宋_GB2312" w:hAnsi="宋体"/>
          <w:sz w:val="32"/>
          <w:szCs w:val="32"/>
        </w:rPr>
        <w:t>；</w:t>
      </w:r>
      <w:r w:rsidR="005768A5">
        <w:rPr>
          <w:rFonts w:ascii="仿宋_GB2312" w:eastAsia="仿宋_GB2312" w:hAnsi="宋体" w:hint="eastAsia"/>
          <w:sz w:val="32"/>
          <w:szCs w:val="32"/>
        </w:rPr>
        <w:t>储油罐</w:t>
      </w:r>
      <w:r w:rsidR="00897662" w:rsidRPr="00897662">
        <w:rPr>
          <w:rFonts w:ascii="仿宋_GB2312" w:eastAsia="仿宋_GB2312" w:hAnsi="宋体"/>
          <w:sz w:val="32"/>
          <w:szCs w:val="32"/>
        </w:rPr>
        <w:t>大小呼吸</w:t>
      </w:r>
      <w:r w:rsidR="002D7307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897662">
        <w:rPr>
          <w:rFonts w:ascii="仿宋_GB2312" w:eastAsia="仿宋_GB2312" w:hAnsi="宋体"/>
          <w:sz w:val="32"/>
          <w:szCs w:val="32"/>
        </w:rPr>
        <w:t>三次油</w:t>
      </w:r>
      <w:r w:rsidR="00897662" w:rsidRPr="00897662">
        <w:rPr>
          <w:rFonts w:ascii="仿宋_GB2312" w:eastAsia="仿宋_GB2312" w:hAnsi="宋体"/>
          <w:sz w:val="32"/>
          <w:szCs w:val="32"/>
        </w:rPr>
        <w:lastRenderedPageBreak/>
        <w:t>气回收系统和呼吸管</w:t>
      </w:r>
      <w:r w:rsidR="00972C81">
        <w:rPr>
          <w:rFonts w:ascii="仿宋_GB2312" w:eastAsia="仿宋_GB2312" w:hAnsi="宋体" w:hint="eastAsia"/>
          <w:sz w:val="32"/>
          <w:szCs w:val="32"/>
        </w:rPr>
        <w:t>处置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（三）生活垃圾应分类收集处置</w:t>
      </w:r>
      <w:r w:rsidRPr="00756352">
        <w:rPr>
          <w:rFonts w:ascii="仿宋_GB2312" w:eastAsia="仿宋_GB2312" w:hAnsi="宋体" w:hint="eastAsia"/>
          <w:sz w:val="32"/>
          <w:szCs w:val="32"/>
        </w:rPr>
        <w:t>。</w:t>
      </w:r>
      <w:r w:rsidR="00BC113E" w:rsidRPr="00756352">
        <w:rPr>
          <w:rFonts w:ascii="仿宋_GB2312" w:eastAsia="仿宋_GB2312" w:hAnsi="宋体" w:hint="eastAsia"/>
          <w:sz w:val="32"/>
          <w:szCs w:val="32"/>
        </w:rPr>
        <w:t>清罐废油废渣</w:t>
      </w:r>
      <w:r w:rsidR="007A0ABA" w:rsidRPr="00756352">
        <w:rPr>
          <w:rFonts w:ascii="仿宋_GB2312" w:eastAsia="仿宋_GB2312" w:hAnsi="宋体" w:hint="eastAsia"/>
          <w:sz w:val="32"/>
          <w:szCs w:val="32"/>
        </w:rPr>
        <w:t>、</w:t>
      </w:r>
      <w:r w:rsidR="00CB67CE" w:rsidRPr="00756352">
        <w:rPr>
          <w:rFonts w:ascii="仿宋_GB2312" w:eastAsia="仿宋_GB2312" w:hAnsi="宋体" w:hint="eastAsia"/>
          <w:sz w:val="32"/>
          <w:szCs w:val="32"/>
        </w:rPr>
        <w:t>废活性炭、</w:t>
      </w:r>
      <w:r w:rsidR="007A0ABA" w:rsidRPr="00756352">
        <w:rPr>
          <w:rFonts w:ascii="仿宋_GB2312" w:eastAsia="仿宋_GB2312" w:hAnsi="宋体" w:hint="eastAsia"/>
          <w:sz w:val="32"/>
          <w:szCs w:val="32"/>
        </w:rPr>
        <w:t>含油手套等</w:t>
      </w:r>
      <w:r w:rsidRPr="00756352">
        <w:rPr>
          <w:rFonts w:ascii="仿宋_GB2312" w:eastAsia="仿宋_GB2312" w:hAnsi="宋体" w:hint="eastAsia"/>
          <w:sz w:val="32"/>
          <w:szCs w:val="32"/>
        </w:rPr>
        <w:t>危险废物应设置</w:t>
      </w:r>
      <w:r w:rsidR="007A0ABA" w:rsidRPr="00756352">
        <w:rPr>
          <w:rFonts w:ascii="仿宋_GB2312" w:eastAsia="仿宋_GB2312" w:hAnsi="宋体" w:hint="eastAsia"/>
          <w:sz w:val="32"/>
          <w:szCs w:val="32"/>
        </w:rPr>
        <w:t>符合《危</w:t>
      </w:r>
      <w:r w:rsidR="007A0ABA" w:rsidRPr="009A0594">
        <w:rPr>
          <w:rFonts w:ascii="仿宋_GB2312" w:eastAsia="仿宋_GB2312" w:hAnsi="宋体" w:hint="eastAsia"/>
          <w:sz w:val="32"/>
          <w:szCs w:val="32"/>
        </w:rPr>
        <w:t>险废物贮存污染控制标准》</w:t>
      </w:r>
      <w:r w:rsidR="007A0ABA" w:rsidRPr="009F6DBB">
        <w:rPr>
          <w:rFonts w:ascii="仿宋_GB2312" w:eastAsia="仿宋_GB2312" w:hAnsi="宋体" w:hint="eastAsia"/>
          <w:sz w:val="32"/>
          <w:szCs w:val="32"/>
        </w:rPr>
        <w:t>的</w:t>
      </w:r>
      <w:r w:rsidR="007A0ABA">
        <w:rPr>
          <w:rFonts w:ascii="仿宋_GB2312" w:eastAsia="仿宋_GB2312" w:hAnsi="宋体" w:hint="eastAsia"/>
          <w:sz w:val="32"/>
          <w:szCs w:val="32"/>
        </w:rPr>
        <w:t>设施暂存</w:t>
      </w:r>
      <w:r w:rsidR="007A0ABA" w:rsidRPr="009F6DBB"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3D6523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3D6523">
        <w:rPr>
          <w:rFonts w:ascii="仿宋_GB2312" w:eastAsia="仿宋_GB2312" w:hAnsi="宋体" w:hint="eastAsia"/>
          <w:sz w:val="32"/>
          <w:szCs w:val="32"/>
        </w:rPr>
        <w:t>后</w:t>
      </w:r>
      <w:r w:rsidR="00AC14DD">
        <w:rPr>
          <w:rFonts w:ascii="仿宋_GB2312" w:eastAsia="仿宋_GB2312" w:hAnsi="宋体" w:hint="eastAsia"/>
          <w:sz w:val="32"/>
          <w:szCs w:val="32"/>
        </w:rPr>
        <w:t>定期清掏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  <w:r w:rsidR="00361007">
        <w:rPr>
          <w:rFonts w:ascii="仿宋_GB2312" w:eastAsia="仿宋_GB2312" w:hAnsi="宋体" w:hint="eastAsia"/>
          <w:sz w:val="32"/>
          <w:szCs w:val="32"/>
        </w:rPr>
        <w:t>市政管网接通后使用市政供水。</w:t>
      </w:r>
    </w:p>
    <w:p w:rsidR="008D3A64" w:rsidRDefault="008D3A64" w:rsidP="008D3A64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402B39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05E15" w:rsidRPr="003909A1" w:rsidRDefault="00905E15" w:rsidP="00905E1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905E15" w:rsidRDefault="00905E15" w:rsidP="00905E1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31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905E15" w:rsidRDefault="00905E15" w:rsidP="00905E1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5A398A" w:rsidRPr="00905E15" w:rsidRDefault="00905E15" w:rsidP="00905E15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9D3D82" w:rsidRPr="009D3D82">
        <w:rPr>
          <w:rFonts w:ascii="仿宋_GB2312" w:eastAsia="仿宋_GB2312" w:hAnsi="宋体" w:hint="eastAsia"/>
          <w:sz w:val="28"/>
          <w:szCs w:val="28"/>
        </w:rPr>
        <w:t>陕西宇文管理咨询有限责任公司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905E15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51" w:rsidRDefault="00D41151" w:rsidP="001B48EF">
      <w:r>
        <w:separator/>
      </w:r>
    </w:p>
  </w:endnote>
  <w:endnote w:type="continuationSeparator" w:id="0">
    <w:p w:rsidR="00D41151" w:rsidRDefault="00D41151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D3A64" w:rsidRPr="008D3A64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05E15" w:rsidRPr="00905E15">
          <w:rPr>
            <w:noProof/>
            <w:sz w:val="24"/>
            <w:szCs w:val="24"/>
            <w:lang w:val="zh-CN"/>
          </w:rPr>
          <w:t>-</w:t>
        </w:r>
        <w:r w:rsidR="00905E15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51" w:rsidRDefault="00D41151" w:rsidP="001B48EF">
      <w:r>
        <w:separator/>
      </w:r>
    </w:p>
  </w:footnote>
  <w:footnote w:type="continuationSeparator" w:id="0">
    <w:p w:rsidR="00D41151" w:rsidRDefault="00D41151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0843"/>
    <w:rsid w:val="0002118F"/>
    <w:rsid w:val="00021461"/>
    <w:rsid w:val="0003091B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6E6B"/>
    <w:rsid w:val="000C7432"/>
    <w:rsid w:val="000C7D9B"/>
    <w:rsid w:val="000E6847"/>
    <w:rsid w:val="000E69F6"/>
    <w:rsid w:val="000F24CE"/>
    <w:rsid w:val="000F5260"/>
    <w:rsid w:val="00101BD0"/>
    <w:rsid w:val="00122D68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1855"/>
    <w:rsid w:val="001C351B"/>
    <w:rsid w:val="001D0EBC"/>
    <w:rsid w:val="001E66E0"/>
    <w:rsid w:val="001F1077"/>
    <w:rsid w:val="001F2A39"/>
    <w:rsid w:val="001F4587"/>
    <w:rsid w:val="0021051E"/>
    <w:rsid w:val="00214C6C"/>
    <w:rsid w:val="0021522C"/>
    <w:rsid w:val="00216020"/>
    <w:rsid w:val="00217770"/>
    <w:rsid w:val="0022573A"/>
    <w:rsid w:val="002262B6"/>
    <w:rsid w:val="00230029"/>
    <w:rsid w:val="0023151E"/>
    <w:rsid w:val="00236642"/>
    <w:rsid w:val="00244371"/>
    <w:rsid w:val="00245AC3"/>
    <w:rsid w:val="002463D9"/>
    <w:rsid w:val="00246CBF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51FB"/>
    <w:rsid w:val="002B7FB0"/>
    <w:rsid w:val="002C1965"/>
    <w:rsid w:val="002D3C18"/>
    <w:rsid w:val="002D7307"/>
    <w:rsid w:val="002D7BD6"/>
    <w:rsid w:val="002E4E9E"/>
    <w:rsid w:val="002F0242"/>
    <w:rsid w:val="002F2BE1"/>
    <w:rsid w:val="00301293"/>
    <w:rsid w:val="00302F55"/>
    <w:rsid w:val="00305FD5"/>
    <w:rsid w:val="00306246"/>
    <w:rsid w:val="00306B79"/>
    <w:rsid w:val="0031423E"/>
    <w:rsid w:val="00315B8F"/>
    <w:rsid w:val="00336B45"/>
    <w:rsid w:val="00346B99"/>
    <w:rsid w:val="003556C3"/>
    <w:rsid w:val="00361007"/>
    <w:rsid w:val="00363690"/>
    <w:rsid w:val="003675AF"/>
    <w:rsid w:val="0037639C"/>
    <w:rsid w:val="00380919"/>
    <w:rsid w:val="00391362"/>
    <w:rsid w:val="00395F4D"/>
    <w:rsid w:val="003B1244"/>
    <w:rsid w:val="003B77AA"/>
    <w:rsid w:val="003C1D32"/>
    <w:rsid w:val="003D00AE"/>
    <w:rsid w:val="003D111F"/>
    <w:rsid w:val="003D187A"/>
    <w:rsid w:val="003D4F95"/>
    <w:rsid w:val="003D6523"/>
    <w:rsid w:val="003E010E"/>
    <w:rsid w:val="003E138E"/>
    <w:rsid w:val="00401BF2"/>
    <w:rsid w:val="00410236"/>
    <w:rsid w:val="004129AA"/>
    <w:rsid w:val="00427EB8"/>
    <w:rsid w:val="0044197C"/>
    <w:rsid w:val="004441A3"/>
    <w:rsid w:val="004444C9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B7AF0"/>
    <w:rsid w:val="004C1FF3"/>
    <w:rsid w:val="004D1DCD"/>
    <w:rsid w:val="004E12DB"/>
    <w:rsid w:val="004E1B7D"/>
    <w:rsid w:val="004E6401"/>
    <w:rsid w:val="004E6842"/>
    <w:rsid w:val="004F1080"/>
    <w:rsid w:val="004F4B44"/>
    <w:rsid w:val="0050040D"/>
    <w:rsid w:val="00500FB7"/>
    <w:rsid w:val="00513456"/>
    <w:rsid w:val="00537C7C"/>
    <w:rsid w:val="00544FAC"/>
    <w:rsid w:val="00551021"/>
    <w:rsid w:val="00554057"/>
    <w:rsid w:val="0056597A"/>
    <w:rsid w:val="00574285"/>
    <w:rsid w:val="0057645B"/>
    <w:rsid w:val="005768A5"/>
    <w:rsid w:val="0058006B"/>
    <w:rsid w:val="005819C3"/>
    <w:rsid w:val="00592F05"/>
    <w:rsid w:val="00594078"/>
    <w:rsid w:val="005965A8"/>
    <w:rsid w:val="005A0E98"/>
    <w:rsid w:val="005A1B6F"/>
    <w:rsid w:val="005A214A"/>
    <w:rsid w:val="005A398A"/>
    <w:rsid w:val="005A5D21"/>
    <w:rsid w:val="005A5DD1"/>
    <w:rsid w:val="005B2E47"/>
    <w:rsid w:val="005B62FA"/>
    <w:rsid w:val="005D0E85"/>
    <w:rsid w:val="005D7530"/>
    <w:rsid w:val="005E056C"/>
    <w:rsid w:val="005E1163"/>
    <w:rsid w:val="005E1AED"/>
    <w:rsid w:val="005E594C"/>
    <w:rsid w:val="005E78F7"/>
    <w:rsid w:val="005F7E98"/>
    <w:rsid w:val="00602877"/>
    <w:rsid w:val="006053CC"/>
    <w:rsid w:val="006055A5"/>
    <w:rsid w:val="00605CB3"/>
    <w:rsid w:val="0061728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4A6C"/>
    <w:rsid w:val="00674922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349F3"/>
    <w:rsid w:val="007473BF"/>
    <w:rsid w:val="007519D3"/>
    <w:rsid w:val="00752573"/>
    <w:rsid w:val="00752B9F"/>
    <w:rsid w:val="0075410E"/>
    <w:rsid w:val="007554A0"/>
    <w:rsid w:val="00756352"/>
    <w:rsid w:val="007571DA"/>
    <w:rsid w:val="00761416"/>
    <w:rsid w:val="007657D5"/>
    <w:rsid w:val="00766D3B"/>
    <w:rsid w:val="00767409"/>
    <w:rsid w:val="00775282"/>
    <w:rsid w:val="00775323"/>
    <w:rsid w:val="00776AEE"/>
    <w:rsid w:val="007928AE"/>
    <w:rsid w:val="00797745"/>
    <w:rsid w:val="007A0A5C"/>
    <w:rsid w:val="007A0ABA"/>
    <w:rsid w:val="007A5F89"/>
    <w:rsid w:val="007A5FAF"/>
    <w:rsid w:val="007A62DE"/>
    <w:rsid w:val="007A6E1C"/>
    <w:rsid w:val="007B08DA"/>
    <w:rsid w:val="007C2571"/>
    <w:rsid w:val="007C3680"/>
    <w:rsid w:val="007D334D"/>
    <w:rsid w:val="007E0863"/>
    <w:rsid w:val="007E5C64"/>
    <w:rsid w:val="007F6577"/>
    <w:rsid w:val="00801FFF"/>
    <w:rsid w:val="00804691"/>
    <w:rsid w:val="008052F3"/>
    <w:rsid w:val="00810A2E"/>
    <w:rsid w:val="00811143"/>
    <w:rsid w:val="008201EC"/>
    <w:rsid w:val="00823F04"/>
    <w:rsid w:val="00830D32"/>
    <w:rsid w:val="00832C4E"/>
    <w:rsid w:val="00835CAF"/>
    <w:rsid w:val="00841C7A"/>
    <w:rsid w:val="008536FB"/>
    <w:rsid w:val="00861046"/>
    <w:rsid w:val="0086257D"/>
    <w:rsid w:val="00897662"/>
    <w:rsid w:val="008A1EF3"/>
    <w:rsid w:val="008A2E48"/>
    <w:rsid w:val="008A3600"/>
    <w:rsid w:val="008A492B"/>
    <w:rsid w:val="008C5EB4"/>
    <w:rsid w:val="008D3A64"/>
    <w:rsid w:val="008D6805"/>
    <w:rsid w:val="008E01C2"/>
    <w:rsid w:val="008F0AAD"/>
    <w:rsid w:val="008F652E"/>
    <w:rsid w:val="00900E3A"/>
    <w:rsid w:val="009017EF"/>
    <w:rsid w:val="00905E15"/>
    <w:rsid w:val="00913FAD"/>
    <w:rsid w:val="00915B90"/>
    <w:rsid w:val="00916546"/>
    <w:rsid w:val="00922052"/>
    <w:rsid w:val="009310EC"/>
    <w:rsid w:val="009334F2"/>
    <w:rsid w:val="00945B83"/>
    <w:rsid w:val="0095258C"/>
    <w:rsid w:val="00960E38"/>
    <w:rsid w:val="00962976"/>
    <w:rsid w:val="009719E6"/>
    <w:rsid w:val="00972C81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B56E8"/>
    <w:rsid w:val="009C2B3F"/>
    <w:rsid w:val="009D0B97"/>
    <w:rsid w:val="009D3D82"/>
    <w:rsid w:val="009D4FF2"/>
    <w:rsid w:val="009E12D4"/>
    <w:rsid w:val="009E2927"/>
    <w:rsid w:val="009F1C25"/>
    <w:rsid w:val="009F755E"/>
    <w:rsid w:val="00A0203B"/>
    <w:rsid w:val="00A03AF4"/>
    <w:rsid w:val="00A06648"/>
    <w:rsid w:val="00A06B56"/>
    <w:rsid w:val="00A366A6"/>
    <w:rsid w:val="00A46C8C"/>
    <w:rsid w:val="00A53B86"/>
    <w:rsid w:val="00A5661F"/>
    <w:rsid w:val="00A716F5"/>
    <w:rsid w:val="00A76727"/>
    <w:rsid w:val="00A85AA5"/>
    <w:rsid w:val="00A87CD6"/>
    <w:rsid w:val="00AA0285"/>
    <w:rsid w:val="00AA5283"/>
    <w:rsid w:val="00AA69C9"/>
    <w:rsid w:val="00AB054C"/>
    <w:rsid w:val="00AB6AA0"/>
    <w:rsid w:val="00AC0CB3"/>
    <w:rsid w:val="00AC14DD"/>
    <w:rsid w:val="00AC21FC"/>
    <w:rsid w:val="00AD01FD"/>
    <w:rsid w:val="00AD131F"/>
    <w:rsid w:val="00AD17C8"/>
    <w:rsid w:val="00AD4C21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7E2E"/>
    <w:rsid w:val="00B61755"/>
    <w:rsid w:val="00B65240"/>
    <w:rsid w:val="00B71D42"/>
    <w:rsid w:val="00B73A83"/>
    <w:rsid w:val="00B76479"/>
    <w:rsid w:val="00B92F76"/>
    <w:rsid w:val="00B97B5C"/>
    <w:rsid w:val="00BA2EC6"/>
    <w:rsid w:val="00BA3ECB"/>
    <w:rsid w:val="00BA5FEF"/>
    <w:rsid w:val="00BA7B78"/>
    <w:rsid w:val="00BB443B"/>
    <w:rsid w:val="00BB68F5"/>
    <w:rsid w:val="00BC0F71"/>
    <w:rsid w:val="00BC113E"/>
    <w:rsid w:val="00BC3D61"/>
    <w:rsid w:val="00BE4A66"/>
    <w:rsid w:val="00BE68BA"/>
    <w:rsid w:val="00C0186E"/>
    <w:rsid w:val="00C17434"/>
    <w:rsid w:val="00C209CF"/>
    <w:rsid w:val="00C23844"/>
    <w:rsid w:val="00C33CC6"/>
    <w:rsid w:val="00C3496A"/>
    <w:rsid w:val="00C42252"/>
    <w:rsid w:val="00C4616C"/>
    <w:rsid w:val="00C504BE"/>
    <w:rsid w:val="00C519D7"/>
    <w:rsid w:val="00C51BAD"/>
    <w:rsid w:val="00C52A56"/>
    <w:rsid w:val="00C5484D"/>
    <w:rsid w:val="00C80FC6"/>
    <w:rsid w:val="00C8565D"/>
    <w:rsid w:val="00C9139E"/>
    <w:rsid w:val="00C913F8"/>
    <w:rsid w:val="00C91901"/>
    <w:rsid w:val="00CB283B"/>
    <w:rsid w:val="00CB3045"/>
    <w:rsid w:val="00CB4934"/>
    <w:rsid w:val="00CB67CE"/>
    <w:rsid w:val="00CB7FAD"/>
    <w:rsid w:val="00CC0912"/>
    <w:rsid w:val="00CC76BC"/>
    <w:rsid w:val="00CD264D"/>
    <w:rsid w:val="00CD2843"/>
    <w:rsid w:val="00CD3193"/>
    <w:rsid w:val="00CE2B53"/>
    <w:rsid w:val="00CE5552"/>
    <w:rsid w:val="00CF4DE4"/>
    <w:rsid w:val="00CF7E48"/>
    <w:rsid w:val="00D1374D"/>
    <w:rsid w:val="00D252AB"/>
    <w:rsid w:val="00D254A2"/>
    <w:rsid w:val="00D2572E"/>
    <w:rsid w:val="00D31FF0"/>
    <w:rsid w:val="00D403BF"/>
    <w:rsid w:val="00D41151"/>
    <w:rsid w:val="00D422D2"/>
    <w:rsid w:val="00D43D6F"/>
    <w:rsid w:val="00D47C17"/>
    <w:rsid w:val="00D50029"/>
    <w:rsid w:val="00D516DF"/>
    <w:rsid w:val="00D536CA"/>
    <w:rsid w:val="00D54BC4"/>
    <w:rsid w:val="00D606DD"/>
    <w:rsid w:val="00D71C06"/>
    <w:rsid w:val="00D729D0"/>
    <w:rsid w:val="00D85F12"/>
    <w:rsid w:val="00D85F43"/>
    <w:rsid w:val="00D905BC"/>
    <w:rsid w:val="00D92A1F"/>
    <w:rsid w:val="00D94354"/>
    <w:rsid w:val="00D94818"/>
    <w:rsid w:val="00DA1D4A"/>
    <w:rsid w:val="00DA3C7D"/>
    <w:rsid w:val="00DB0638"/>
    <w:rsid w:val="00DB75E2"/>
    <w:rsid w:val="00DC1B3C"/>
    <w:rsid w:val="00DC29D4"/>
    <w:rsid w:val="00DC7B88"/>
    <w:rsid w:val="00DD0AE2"/>
    <w:rsid w:val="00DD620C"/>
    <w:rsid w:val="00DE1866"/>
    <w:rsid w:val="00DE3A93"/>
    <w:rsid w:val="00DE563C"/>
    <w:rsid w:val="00DE5DF6"/>
    <w:rsid w:val="00DF009F"/>
    <w:rsid w:val="00E14989"/>
    <w:rsid w:val="00E1504B"/>
    <w:rsid w:val="00E33582"/>
    <w:rsid w:val="00E403EC"/>
    <w:rsid w:val="00E40A8A"/>
    <w:rsid w:val="00E62A7A"/>
    <w:rsid w:val="00E65BF1"/>
    <w:rsid w:val="00E67C43"/>
    <w:rsid w:val="00E67E0A"/>
    <w:rsid w:val="00E71B26"/>
    <w:rsid w:val="00E77BB7"/>
    <w:rsid w:val="00E80953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202A"/>
    <w:rsid w:val="00EC3072"/>
    <w:rsid w:val="00EC4A0C"/>
    <w:rsid w:val="00ED057B"/>
    <w:rsid w:val="00ED1A71"/>
    <w:rsid w:val="00EE092E"/>
    <w:rsid w:val="00EE1030"/>
    <w:rsid w:val="00EE17B6"/>
    <w:rsid w:val="00EF0339"/>
    <w:rsid w:val="00EF2073"/>
    <w:rsid w:val="00EF5934"/>
    <w:rsid w:val="00EF6AAF"/>
    <w:rsid w:val="00EF7D26"/>
    <w:rsid w:val="00F056C6"/>
    <w:rsid w:val="00F06D61"/>
    <w:rsid w:val="00F14A72"/>
    <w:rsid w:val="00F21355"/>
    <w:rsid w:val="00F34ECB"/>
    <w:rsid w:val="00F403C1"/>
    <w:rsid w:val="00F40B3B"/>
    <w:rsid w:val="00F54E4A"/>
    <w:rsid w:val="00F56102"/>
    <w:rsid w:val="00F64364"/>
    <w:rsid w:val="00F725BC"/>
    <w:rsid w:val="00F73E09"/>
    <w:rsid w:val="00F80B6A"/>
    <w:rsid w:val="00F848A6"/>
    <w:rsid w:val="00F86998"/>
    <w:rsid w:val="00F92817"/>
    <w:rsid w:val="00F955AB"/>
    <w:rsid w:val="00FA6982"/>
    <w:rsid w:val="00FB086C"/>
    <w:rsid w:val="00FB2D75"/>
    <w:rsid w:val="00FB5341"/>
    <w:rsid w:val="00FB6458"/>
    <w:rsid w:val="00FC1E65"/>
    <w:rsid w:val="00FC582B"/>
    <w:rsid w:val="00FD04FD"/>
    <w:rsid w:val="00FD22BA"/>
    <w:rsid w:val="00FE0DE2"/>
    <w:rsid w:val="00FE2C1C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66BC-FA37-4170-B6AB-5752366E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4325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352</cp:revision>
  <cp:lastPrinted>2020-04-24T01:51:00Z</cp:lastPrinted>
  <dcterms:created xsi:type="dcterms:W3CDTF">2018-06-06T09:06:00Z</dcterms:created>
  <dcterms:modified xsi:type="dcterms:W3CDTF">2021-01-15T08:07:00Z</dcterms:modified>
</cp:coreProperties>
</file>