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EC" w:rsidRPr="00C317A3" w:rsidRDefault="00394F65" w:rsidP="009310EC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 w:rsidRPr="00C317A3">
        <w:rPr>
          <w:rFonts w:ascii="仿宋_GB2312" w:eastAsia="仿宋_GB2312" w:hint="eastAsia"/>
        </w:rPr>
        <w:t>西咸</w:t>
      </w:r>
      <w:proofErr w:type="gramStart"/>
      <w:r w:rsidRPr="00C317A3">
        <w:rPr>
          <w:rFonts w:ascii="仿宋_GB2312" w:eastAsia="仿宋_GB2312" w:hint="eastAsia"/>
        </w:rPr>
        <w:t>沣东审准</w:t>
      </w:r>
      <w:proofErr w:type="gramEnd"/>
      <w:r w:rsidR="009310EC" w:rsidRPr="00C317A3">
        <w:rPr>
          <w:rFonts w:ascii="仿宋_GB2312" w:eastAsia="仿宋_GB2312" w:hAnsi="宋体" w:hint="eastAsia"/>
          <w:szCs w:val="32"/>
        </w:rPr>
        <w:t>〔</w:t>
      </w:r>
      <w:r w:rsidR="009310EC" w:rsidRPr="00C317A3">
        <w:rPr>
          <w:rFonts w:ascii="仿宋_GB2312" w:eastAsia="仿宋_GB2312" w:hint="eastAsia"/>
          <w:szCs w:val="32"/>
        </w:rPr>
        <w:t>202</w:t>
      </w:r>
      <w:r w:rsidR="00C523F7" w:rsidRPr="00C317A3">
        <w:rPr>
          <w:rFonts w:ascii="仿宋_GB2312" w:eastAsia="仿宋_GB2312" w:hint="eastAsia"/>
          <w:szCs w:val="32"/>
        </w:rPr>
        <w:t>1</w:t>
      </w:r>
      <w:r w:rsidR="009310EC" w:rsidRPr="00C317A3">
        <w:rPr>
          <w:rFonts w:ascii="仿宋_GB2312" w:eastAsia="仿宋_GB2312" w:hAnsi="宋体" w:hint="eastAsia"/>
          <w:szCs w:val="32"/>
        </w:rPr>
        <w:t>〕</w:t>
      </w:r>
      <w:r w:rsidR="00DA6245">
        <w:rPr>
          <w:rFonts w:ascii="仿宋_GB2312" w:eastAsia="仿宋_GB2312" w:hint="eastAsia"/>
          <w:szCs w:val="32"/>
        </w:rPr>
        <w:t>114</w:t>
      </w:r>
      <w:r w:rsidR="009310EC" w:rsidRPr="00C317A3">
        <w:rPr>
          <w:rFonts w:ascii="仿宋_GB2312" w:eastAsia="仿宋_GB2312" w:hAnsi="宋体" w:hint="eastAsia"/>
          <w:szCs w:val="32"/>
        </w:rPr>
        <w:t>号</w:t>
      </w:r>
    </w:p>
    <w:p w:rsidR="00E70CA1" w:rsidRPr="00DE10F3" w:rsidRDefault="00E70CA1" w:rsidP="00E70CA1">
      <w:pPr>
        <w:spacing w:line="560" w:lineRule="exact"/>
        <w:jc w:val="center"/>
        <w:rPr>
          <w:rFonts w:ascii="仿宋_GB2312" w:eastAsia="仿宋_GB2312" w:hAnsi="Calibri"/>
          <w:bCs/>
          <w:kern w:val="44"/>
          <w:sz w:val="32"/>
          <w:szCs w:val="44"/>
        </w:rPr>
      </w:pPr>
      <w:r w:rsidRPr="00DE10F3">
        <w:rPr>
          <w:rFonts w:ascii="仿宋_GB2312" w:eastAsia="仿宋_GB2312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DE10F3">
        <w:rPr>
          <w:rFonts w:ascii="仿宋_GB2312" w:eastAsia="仿宋_GB2312" w:hAnsi="Calibri" w:hint="eastAsia"/>
          <w:bCs/>
          <w:kern w:val="44"/>
          <w:sz w:val="32"/>
          <w:szCs w:val="44"/>
        </w:rPr>
        <w:t>沣</w:t>
      </w:r>
      <w:proofErr w:type="gramEnd"/>
      <w:r w:rsidRPr="00DE10F3">
        <w:rPr>
          <w:rFonts w:ascii="仿宋_GB2312" w:eastAsia="仿宋_GB2312" w:hAnsi="Calibri" w:hint="eastAsia"/>
          <w:bCs/>
          <w:kern w:val="44"/>
          <w:sz w:val="32"/>
          <w:szCs w:val="44"/>
        </w:rPr>
        <w:t>东新城行政审批与政务服务局</w:t>
      </w:r>
    </w:p>
    <w:p w:rsidR="009310EC" w:rsidRPr="00DE10F3" w:rsidRDefault="009310EC" w:rsidP="009310EC">
      <w:pPr>
        <w:spacing w:line="560" w:lineRule="exact"/>
        <w:jc w:val="center"/>
        <w:rPr>
          <w:rFonts w:ascii="仿宋_GB2312" w:eastAsia="仿宋_GB2312" w:hAnsi="Calibri"/>
          <w:bCs/>
          <w:kern w:val="44"/>
          <w:sz w:val="32"/>
          <w:szCs w:val="44"/>
        </w:rPr>
      </w:pPr>
      <w:r w:rsidRPr="00DE10F3">
        <w:rPr>
          <w:rFonts w:ascii="仿宋_GB2312" w:eastAsia="仿宋_GB2312" w:hAnsi="Calibri" w:hint="eastAsia"/>
          <w:bCs/>
          <w:kern w:val="44"/>
          <w:sz w:val="32"/>
          <w:szCs w:val="44"/>
        </w:rPr>
        <w:t>关于</w:t>
      </w:r>
      <w:r w:rsidR="00FF5770" w:rsidRPr="00DE10F3">
        <w:rPr>
          <w:rFonts w:ascii="仿宋_GB2312" w:eastAsia="仿宋_GB2312" w:hAnsi="Calibri" w:hint="eastAsia"/>
          <w:bCs/>
          <w:kern w:val="44"/>
          <w:sz w:val="32"/>
          <w:szCs w:val="44"/>
        </w:rPr>
        <w:t>增补燃气热水锅炉项目</w:t>
      </w:r>
      <w:bookmarkStart w:id="0" w:name="_GoBack"/>
      <w:bookmarkEnd w:id="0"/>
      <w:r w:rsidRPr="00DE10F3">
        <w:rPr>
          <w:rFonts w:ascii="仿宋_GB2312" w:eastAsia="仿宋_GB2312" w:hAnsi="Calibri" w:hint="eastAsia"/>
          <w:bCs/>
          <w:kern w:val="44"/>
          <w:sz w:val="32"/>
          <w:szCs w:val="44"/>
        </w:rPr>
        <w:t>环境影响报告表的批复</w:t>
      </w:r>
    </w:p>
    <w:p w:rsidR="009310EC" w:rsidRPr="00C317A3" w:rsidRDefault="00FF5770" w:rsidP="00C27439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r w:rsidRPr="00C317A3">
        <w:rPr>
          <w:rFonts w:ascii="仿宋_GB2312" w:eastAsia="仿宋_GB2312" w:hint="eastAsia"/>
          <w:sz w:val="32"/>
          <w:szCs w:val="32"/>
        </w:rPr>
        <w:t>西安沣东热力有限公司</w:t>
      </w:r>
      <w:r w:rsidR="009310EC" w:rsidRPr="00C317A3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Pr="00C317A3" w:rsidRDefault="009310EC" w:rsidP="00C27439">
      <w:pPr>
        <w:spacing w:line="560" w:lineRule="exact"/>
        <w:ind w:firstLineChars="200" w:firstLine="640"/>
        <w:rPr>
          <w:rFonts w:ascii="仿宋_GB2312" w:eastAsia="仿宋_GB2312" w:cs="TT42ECo00"/>
          <w:kern w:val="0"/>
          <w:sz w:val="32"/>
          <w:szCs w:val="32"/>
        </w:rPr>
      </w:pPr>
      <w:r w:rsidRPr="00C317A3">
        <w:rPr>
          <w:rFonts w:ascii="仿宋_GB2312" w:eastAsia="仿宋_GB2312" w:hAnsi="宋体" w:hint="eastAsia"/>
          <w:sz w:val="32"/>
          <w:szCs w:val="32"/>
        </w:rPr>
        <w:t>你单位报来《</w:t>
      </w:r>
      <w:r w:rsidR="00FF5770" w:rsidRPr="00C317A3">
        <w:rPr>
          <w:rFonts w:ascii="仿宋_GB2312" w:eastAsia="仿宋_GB2312" w:hint="eastAsia"/>
          <w:sz w:val="32"/>
          <w:szCs w:val="32"/>
        </w:rPr>
        <w:t>增补燃气热水锅炉项目</w:t>
      </w:r>
      <w:r w:rsidRPr="00C317A3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C317A3">
        <w:rPr>
          <w:rFonts w:ascii="仿宋_GB2312" w:eastAsia="仿宋_GB2312" w:hint="eastAsia"/>
          <w:sz w:val="32"/>
          <w:szCs w:val="32"/>
        </w:rPr>
        <w:t>“</w:t>
      </w:r>
      <w:r w:rsidRPr="00C317A3">
        <w:rPr>
          <w:rFonts w:ascii="仿宋_GB2312" w:eastAsia="仿宋_GB2312" w:hAnsi="宋体" w:hint="eastAsia"/>
          <w:sz w:val="32"/>
          <w:szCs w:val="32"/>
        </w:rPr>
        <w:t>报告表</w:t>
      </w:r>
      <w:r w:rsidRPr="00C317A3">
        <w:rPr>
          <w:rFonts w:ascii="仿宋_GB2312" w:eastAsia="仿宋_GB2312" w:hint="eastAsia"/>
          <w:sz w:val="32"/>
          <w:szCs w:val="32"/>
        </w:rPr>
        <w:t>”</w:t>
      </w:r>
      <w:r w:rsidRPr="00C317A3">
        <w:rPr>
          <w:rFonts w:ascii="仿宋_GB2312" w:eastAsia="仿宋_GB2312" w:hAnsi="宋体" w:hint="eastAsia"/>
          <w:sz w:val="32"/>
          <w:szCs w:val="32"/>
        </w:rPr>
        <w:t>）收悉。</w:t>
      </w:r>
      <w:r w:rsidRPr="00C317A3">
        <w:rPr>
          <w:rFonts w:ascii="仿宋_GB2312" w:eastAsia="仿宋_GB2312" w:cs="TT42ECo00" w:hint="eastAsia"/>
          <w:kern w:val="0"/>
          <w:sz w:val="32"/>
          <w:szCs w:val="32"/>
        </w:rPr>
        <w:t>根据国家建设项目有关法律法规及相关技术规范，结合专家技术评估意见，经</w:t>
      </w:r>
      <w:r w:rsidR="00A92B4A" w:rsidRPr="00C317A3">
        <w:rPr>
          <w:rFonts w:ascii="仿宋_GB2312" w:eastAsia="仿宋_GB2312" w:cs="TT42ECo00" w:hint="eastAsia"/>
          <w:kern w:val="0"/>
          <w:sz w:val="32"/>
          <w:szCs w:val="32"/>
        </w:rPr>
        <w:t>沣东新城生态环境</w:t>
      </w:r>
      <w:r w:rsidRPr="00C317A3">
        <w:rPr>
          <w:rFonts w:ascii="仿宋_GB2312" w:eastAsia="仿宋_GB2312" w:cs="TT42ECo00" w:hint="eastAsia"/>
          <w:kern w:val="0"/>
          <w:sz w:val="32"/>
          <w:szCs w:val="32"/>
        </w:rPr>
        <w:t>局审议，现批复如下：</w:t>
      </w:r>
    </w:p>
    <w:p w:rsidR="009310EC" w:rsidRPr="00C317A3" w:rsidRDefault="005120A6" w:rsidP="00324BB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17A3">
        <w:rPr>
          <w:rFonts w:ascii="仿宋_GB2312" w:eastAsia="仿宋_GB2312" w:hAnsi="宋体" w:hint="eastAsia"/>
          <w:sz w:val="32"/>
          <w:szCs w:val="32"/>
        </w:rPr>
        <w:t>一、</w:t>
      </w:r>
      <w:r w:rsidR="00324BB4" w:rsidRPr="00C317A3">
        <w:rPr>
          <w:rFonts w:ascii="仿宋_GB2312" w:eastAsia="仿宋_GB2312" w:hAnsi="宋体" w:hint="eastAsia"/>
          <w:sz w:val="32"/>
          <w:szCs w:val="32"/>
        </w:rPr>
        <w:t>该</w:t>
      </w:r>
      <w:r w:rsidR="00260C3A" w:rsidRPr="00C317A3">
        <w:rPr>
          <w:rFonts w:ascii="仿宋_GB2312" w:eastAsia="仿宋_GB2312" w:hAnsi="宋体" w:hint="eastAsia"/>
          <w:sz w:val="32"/>
          <w:szCs w:val="32"/>
        </w:rPr>
        <w:t>项目</w:t>
      </w:r>
      <w:r w:rsidR="009310EC" w:rsidRPr="00C317A3">
        <w:rPr>
          <w:rFonts w:ascii="仿宋_GB2312" w:eastAsia="仿宋_GB2312" w:hAnsi="宋体" w:hint="eastAsia"/>
          <w:sz w:val="32"/>
          <w:szCs w:val="32"/>
        </w:rPr>
        <w:t>位于西咸新区</w:t>
      </w:r>
      <w:proofErr w:type="gramStart"/>
      <w:r w:rsidR="009310EC" w:rsidRPr="00C317A3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="009310EC" w:rsidRPr="00C317A3">
        <w:rPr>
          <w:rFonts w:ascii="仿宋_GB2312" w:eastAsia="仿宋_GB2312" w:hAnsi="宋体" w:hint="eastAsia"/>
          <w:sz w:val="32"/>
          <w:szCs w:val="32"/>
        </w:rPr>
        <w:t>东新城</w:t>
      </w:r>
      <w:r w:rsidR="00640428" w:rsidRPr="00C317A3">
        <w:rPr>
          <w:rFonts w:ascii="仿宋_GB2312" w:eastAsia="仿宋_GB2312" w:hAnsi="宋体" w:hint="eastAsia"/>
          <w:sz w:val="32"/>
          <w:szCs w:val="32"/>
        </w:rPr>
        <w:t>丰源路6号</w:t>
      </w:r>
      <w:r w:rsidR="00353B2E" w:rsidRPr="00C317A3">
        <w:rPr>
          <w:rFonts w:ascii="仿宋_GB2312" w:eastAsia="仿宋_GB2312" w:hAnsi="宋体" w:hint="eastAsia"/>
          <w:sz w:val="32"/>
          <w:szCs w:val="32"/>
        </w:rPr>
        <w:t>，</w:t>
      </w:r>
      <w:r w:rsidR="00A5722A" w:rsidRPr="00C317A3">
        <w:rPr>
          <w:rFonts w:ascii="仿宋_GB2312" w:eastAsia="仿宋_GB2312" w:hAnsi="宋体" w:hint="eastAsia"/>
          <w:sz w:val="32"/>
          <w:szCs w:val="32"/>
        </w:rPr>
        <w:t>项目</w:t>
      </w:r>
      <w:proofErr w:type="gramStart"/>
      <w:r w:rsidR="00A5722A" w:rsidRPr="00C317A3">
        <w:rPr>
          <w:rFonts w:ascii="仿宋_GB2312" w:eastAsia="仿宋_GB2312" w:hAnsi="宋体" w:hint="eastAsia"/>
          <w:sz w:val="32"/>
          <w:szCs w:val="32"/>
        </w:rPr>
        <w:t>不</w:t>
      </w:r>
      <w:proofErr w:type="gramEnd"/>
      <w:r w:rsidR="00A5722A" w:rsidRPr="00C317A3">
        <w:rPr>
          <w:rFonts w:ascii="仿宋_GB2312" w:eastAsia="仿宋_GB2312" w:hAnsi="宋体" w:hint="eastAsia"/>
          <w:sz w:val="32"/>
          <w:szCs w:val="32"/>
        </w:rPr>
        <w:t>新增占地，在原一期燃煤锅炉房预留空厂房内</w:t>
      </w:r>
      <w:r w:rsidR="00AC013E" w:rsidRPr="00C317A3">
        <w:rPr>
          <w:rFonts w:ascii="仿宋_GB2312" w:eastAsia="仿宋_GB2312" w:hAnsi="宋体" w:hint="eastAsia"/>
          <w:sz w:val="32"/>
          <w:szCs w:val="32"/>
        </w:rPr>
        <w:t>建设一间燃气锅炉房，</w:t>
      </w:r>
      <w:r w:rsidR="00A5722A" w:rsidRPr="00C317A3">
        <w:rPr>
          <w:rFonts w:ascii="仿宋_GB2312" w:eastAsia="仿宋_GB2312" w:hAnsi="宋体" w:hint="eastAsia"/>
          <w:sz w:val="32"/>
          <w:szCs w:val="32"/>
        </w:rPr>
        <w:t>建设1</w:t>
      </w:r>
      <w:r w:rsidR="00AC013E" w:rsidRPr="00C317A3">
        <w:rPr>
          <w:rFonts w:ascii="仿宋_GB2312" w:eastAsia="仿宋_GB2312" w:hAnsi="宋体" w:hint="eastAsia"/>
          <w:sz w:val="32"/>
          <w:szCs w:val="32"/>
        </w:rPr>
        <w:t>台</w:t>
      </w:r>
      <w:r w:rsidR="00A5722A" w:rsidRPr="00C317A3">
        <w:rPr>
          <w:rFonts w:ascii="仿宋_GB2312" w:eastAsia="仿宋_GB2312" w:hAnsi="宋体" w:hint="eastAsia"/>
          <w:sz w:val="32"/>
          <w:szCs w:val="32"/>
        </w:rPr>
        <w:t>91</w:t>
      </w:r>
      <w:r w:rsidR="00A5722A" w:rsidRPr="00C317A3">
        <w:rPr>
          <w:rFonts w:eastAsia="仿宋_GB2312"/>
          <w:sz w:val="32"/>
          <w:szCs w:val="32"/>
        </w:rPr>
        <w:t>MW</w:t>
      </w:r>
      <w:r w:rsidR="00AC013E" w:rsidRPr="00C317A3">
        <w:rPr>
          <w:rFonts w:ascii="仿宋_GB2312" w:eastAsia="仿宋_GB2312" w:hAnsi="宋体" w:hint="eastAsia"/>
          <w:sz w:val="32"/>
          <w:szCs w:val="32"/>
        </w:rPr>
        <w:t>燃气锅炉，</w:t>
      </w:r>
      <w:r w:rsidR="00F31B5B" w:rsidRPr="00C317A3">
        <w:rPr>
          <w:rFonts w:ascii="仿宋_GB2312" w:eastAsia="仿宋_GB2312" w:hAnsi="宋体" w:hint="eastAsia"/>
          <w:sz w:val="32"/>
          <w:szCs w:val="32"/>
        </w:rPr>
        <w:t>运营后主要</w:t>
      </w:r>
      <w:r w:rsidR="00AC013E" w:rsidRPr="00C317A3">
        <w:rPr>
          <w:rFonts w:ascii="仿宋_GB2312" w:eastAsia="仿宋_GB2312" w:hAnsi="宋体" w:hint="eastAsia"/>
          <w:sz w:val="32"/>
          <w:szCs w:val="32"/>
        </w:rPr>
        <w:t>为</w:t>
      </w:r>
      <w:proofErr w:type="gramStart"/>
      <w:r w:rsidR="00684173" w:rsidRPr="00C317A3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="00684173" w:rsidRPr="00C317A3">
        <w:rPr>
          <w:rFonts w:ascii="仿宋_GB2312" w:eastAsia="仿宋_GB2312" w:hAnsi="宋体" w:hint="eastAsia"/>
          <w:sz w:val="32"/>
          <w:szCs w:val="32"/>
        </w:rPr>
        <w:t>东新城</w:t>
      </w:r>
      <w:r w:rsidR="00F31B5B" w:rsidRPr="00C317A3">
        <w:rPr>
          <w:rFonts w:ascii="仿宋_GB2312" w:eastAsia="仿宋_GB2312" w:hAnsi="宋体" w:hint="eastAsia"/>
          <w:sz w:val="32"/>
          <w:szCs w:val="32"/>
        </w:rPr>
        <w:t>北片区约53平方公里</w:t>
      </w:r>
      <w:r w:rsidR="00013563">
        <w:rPr>
          <w:rFonts w:ascii="仿宋_GB2312" w:eastAsia="仿宋_GB2312" w:hAnsi="宋体" w:hint="eastAsia"/>
          <w:sz w:val="32"/>
          <w:szCs w:val="32"/>
        </w:rPr>
        <w:t>范围</w:t>
      </w:r>
      <w:r w:rsidR="00F31B5B" w:rsidRPr="00C317A3">
        <w:rPr>
          <w:rFonts w:ascii="仿宋_GB2312" w:eastAsia="仿宋_GB2312" w:hAnsi="宋体" w:hint="eastAsia"/>
          <w:sz w:val="32"/>
          <w:szCs w:val="32"/>
        </w:rPr>
        <w:t>供热</w:t>
      </w:r>
      <w:r w:rsidR="00684173" w:rsidRPr="00C317A3">
        <w:rPr>
          <w:rFonts w:ascii="仿宋_GB2312" w:eastAsia="仿宋_GB2312" w:hAnsi="宋体" w:hint="eastAsia"/>
          <w:sz w:val="32"/>
          <w:szCs w:val="32"/>
        </w:rPr>
        <w:t>，年运行120天</w:t>
      </w:r>
      <w:r w:rsidR="00353B2E" w:rsidRPr="00C317A3">
        <w:rPr>
          <w:rFonts w:ascii="仿宋_GB2312" w:eastAsia="仿宋_GB2312" w:hAnsi="宋体" w:hint="eastAsia"/>
          <w:sz w:val="32"/>
          <w:szCs w:val="32"/>
        </w:rPr>
        <w:t>。</w:t>
      </w:r>
      <w:r w:rsidR="009310EC" w:rsidRPr="00C317A3">
        <w:rPr>
          <w:rFonts w:ascii="仿宋_GB2312" w:eastAsia="仿宋_GB2312" w:hAnsi="宋体" w:hint="eastAsia"/>
          <w:sz w:val="32"/>
          <w:szCs w:val="32"/>
        </w:rPr>
        <w:t>项目总投资</w:t>
      </w:r>
      <w:r w:rsidR="001B13F2" w:rsidRPr="00C317A3">
        <w:rPr>
          <w:rFonts w:ascii="仿宋_GB2312" w:eastAsia="仿宋_GB2312" w:hAnsi="宋体" w:hint="eastAsia"/>
          <w:sz w:val="32"/>
          <w:szCs w:val="32"/>
        </w:rPr>
        <w:t>3900</w:t>
      </w:r>
      <w:r w:rsidR="009310EC" w:rsidRPr="00C317A3">
        <w:rPr>
          <w:rFonts w:ascii="仿宋_GB2312" w:eastAsia="仿宋_GB2312" w:hAnsi="宋体" w:hint="eastAsia"/>
          <w:sz w:val="32"/>
          <w:szCs w:val="32"/>
        </w:rPr>
        <w:t>万元，其中环保投资</w:t>
      </w:r>
      <w:r w:rsidR="00EC6690" w:rsidRPr="00C317A3">
        <w:rPr>
          <w:rFonts w:ascii="仿宋_GB2312" w:eastAsia="仿宋_GB2312" w:hAnsi="宋体" w:hint="eastAsia"/>
          <w:sz w:val="32"/>
          <w:szCs w:val="32"/>
        </w:rPr>
        <w:t>718</w:t>
      </w:r>
      <w:r w:rsidR="009310EC" w:rsidRPr="00C317A3">
        <w:rPr>
          <w:rFonts w:ascii="仿宋_GB2312" w:eastAsia="仿宋_GB2312" w:hAnsi="宋体" w:hint="eastAsia"/>
          <w:sz w:val="32"/>
          <w:szCs w:val="32"/>
        </w:rPr>
        <w:t>万元。</w:t>
      </w:r>
    </w:p>
    <w:p w:rsidR="009310EC" w:rsidRPr="00C317A3" w:rsidRDefault="009310EC" w:rsidP="00C27439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kern w:val="0"/>
          <w:sz w:val="32"/>
          <w:szCs w:val="32"/>
        </w:rPr>
      </w:pPr>
      <w:r w:rsidRPr="00C317A3">
        <w:rPr>
          <w:rFonts w:ascii="仿宋_GB2312" w:eastAsia="仿宋_GB2312" w:hAnsi="方正仿宋简体" w:cs="方正仿宋简体" w:hint="eastAsia"/>
          <w:kern w:val="0"/>
          <w:sz w:val="32"/>
          <w:szCs w:val="32"/>
        </w:rPr>
        <w:t>原则同意该项目按照报告表中所列的地点、性质、规模，</w:t>
      </w:r>
      <w:r w:rsidRPr="00C317A3">
        <w:rPr>
          <w:rFonts w:ascii="仿宋_GB2312" w:eastAsia="仿宋_GB2312" w:cs="TT42ECo00" w:hint="eastAsia"/>
          <w:kern w:val="0"/>
          <w:sz w:val="32"/>
          <w:szCs w:val="32"/>
        </w:rPr>
        <w:t>建设和运行时拟采取的环境保护措施。</w:t>
      </w:r>
    </w:p>
    <w:p w:rsidR="009310EC" w:rsidRPr="00C317A3" w:rsidRDefault="009310EC" w:rsidP="00C27439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kern w:val="0"/>
          <w:sz w:val="32"/>
          <w:szCs w:val="32"/>
        </w:rPr>
      </w:pPr>
      <w:r w:rsidRPr="00C317A3">
        <w:rPr>
          <w:rFonts w:ascii="仿宋_GB2312" w:eastAsia="仿宋_GB2312" w:cs="TT42ECo00" w:hint="eastAsia"/>
          <w:kern w:val="0"/>
          <w:sz w:val="32"/>
          <w:szCs w:val="32"/>
        </w:rPr>
        <w:t>二、在项目设计、建设过程中和投入运行后，应重点做好以下工作：</w:t>
      </w:r>
    </w:p>
    <w:p w:rsidR="00251E78" w:rsidRPr="00C317A3" w:rsidRDefault="009310EC" w:rsidP="00251E78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317A3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</w:t>
      </w:r>
      <w:r w:rsidR="00251E78" w:rsidRPr="00C317A3">
        <w:rPr>
          <w:rFonts w:ascii="仿宋_GB2312" w:eastAsia="仿宋_GB2312" w:hAnsi="宋体" w:hint="eastAsia"/>
          <w:sz w:val="32"/>
          <w:szCs w:val="32"/>
        </w:rPr>
        <w:t>确保各厂界噪声满足《工业企业厂界环境噪声排放标准》（</w:t>
      </w:r>
      <w:r w:rsidR="005D0785" w:rsidRPr="00F44916">
        <w:rPr>
          <w:rFonts w:eastAsia="仿宋_GB2312"/>
          <w:sz w:val="32"/>
          <w:szCs w:val="32"/>
        </w:rPr>
        <w:t>GB</w:t>
      </w:r>
      <w:r w:rsidR="00251E78" w:rsidRPr="00C317A3">
        <w:rPr>
          <w:rFonts w:ascii="仿宋_GB2312" w:eastAsia="仿宋_GB2312" w:hAnsi="宋体" w:hint="eastAsia"/>
          <w:sz w:val="32"/>
          <w:szCs w:val="32"/>
        </w:rPr>
        <w:t>12348-2008）相关要求。</w:t>
      </w:r>
    </w:p>
    <w:p w:rsidR="009310EC" w:rsidRPr="00C317A3" w:rsidRDefault="009310EC" w:rsidP="00251E78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317A3">
        <w:rPr>
          <w:rFonts w:ascii="仿宋_GB2312" w:eastAsia="仿宋_GB2312" w:hAnsi="宋体" w:hint="eastAsia"/>
          <w:sz w:val="32"/>
          <w:szCs w:val="32"/>
        </w:rPr>
        <w:t>（二）</w:t>
      </w:r>
      <w:r w:rsidR="002C025D" w:rsidRPr="00C317A3">
        <w:rPr>
          <w:rFonts w:ascii="仿宋_GB2312" w:eastAsia="仿宋_GB2312" w:hAnsi="宋体" w:hint="eastAsia"/>
          <w:sz w:val="32"/>
          <w:szCs w:val="32"/>
        </w:rPr>
        <w:t>锅炉房及排气筒</w:t>
      </w:r>
      <w:r w:rsidR="00E83EA7" w:rsidRPr="00C317A3">
        <w:rPr>
          <w:rFonts w:ascii="仿宋_GB2312" w:eastAsia="仿宋_GB2312" w:hAnsi="宋体" w:hint="eastAsia"/>
          <w:sz w:val="32"/>
          <w:szCs w:val="32"/>
        </w:rPr>
        <w:t>须满足国家相关标准要求,</w:t>
      </w:r>
      <w:proofErr w:type="gramStart"/>
      <w:r w:rsidR="000145AD" w:rsidRPr="00C317A3">
        <w:rPr>
          <w:rFonts w:ascii="仿宋_GB2312" w:eastAsia="仿宋_GB2312" w:hAnsi="宋体" w:hint="eastAsia"/>
          <w:sz w:val="32"/>
          <w:szCs w:val="32"/>
        </w:rPr>
        <w:t>安装低氮燃烧器</w:t>
      </w:r>
      <w:proofErr w:type="gramEnd"/>
      <w:r w:rsidR="000145AD" w:rsidRPr="00C317A3">
        <w:rPr>
          <w:rFonts w:ascii="仿宋_GB2312" w:eastAsia="仿宋_GB2312" w:hAnsi="宋体" w:hint="eastAsia"/>
          <w:sz w:val="32"/>
          <w:szCs w:val="32"/>
        </w:rPr>
        <w:t>,天然气燃烧烟气经</w:t>
      </w:r>
      <w:r w:rsidR="000348C7" w:rsidRPr="00C317A3">
        <w:rPr>
          <w:rFonts w:ascii="仿宋_GB2312" w:eastAsia="仿宋_GB2312" w:hAnsi="宋体" w:hint="eastAsia"/>
          <w:sz w:val="32"/>
          <w:szCs w:val="32"/>
        </w:rPr>
        <w:t>34米高</w:t>
      </w:r>
      <w:r w:rsidRPr="00C317A3">
        <w:rPr>
          <w:rFonts w:ascii="仿宋_GB2312" w:eastAsia="仿宋_GB2312" w:hAnsi="宋体" w:hint="eastAsia"/>
          <w:sz w:val="32"/>
          <w:szCs w:val="32"/>
        </w:rPr>
        <w:t>排气筒达标排放。</w:t>
      </w:r>
      <w:r w:rsidR="00251E78" w:rsidRPr="00C317A3">
        <w:rPr>
          <w:rFonts w:ascii="仿宋_GB2312" w:eastAsia="仿宋_GB2312" w:hAnsi="宋体" w:hint="eastAsia"/>
          <w:sz w:val="32"/>
          <w:szCs w:val="32"/>
        </w:rPr>
        <w:t>执行《锅炉大气污染物排放标准》（</w:t>
      </w:r>
      <w:r w:rsidR="005D0785" w:rsidRPr="00F44916">
        <w:rPr>
          <w:rFonts w:eastAsia="仿宋_GB2312"/>
          <w:sz w:val="32"/>
          <w:szCs w:val="32"/>
        </w:rPr>
        <w:t>DB</w:t>
      </w:r>
      <w:r w:rsidR="00251E78" w:rsidRPr="00C317A3">
        <w:rPr>
          <w:rFonts w:ascii="仿宋_GB2312" w:eastAsia="仿宋_GB2312" w:hAnsi="宋体" w:hint="eastAsia"/>
          <w:sz w:val="32"/>
          <w:szCs w:val="32"/>
        </w:rPr>
        <w:t>61/1226-2018）</w:t>
      </w:r>
      <w:r w:rsidR="00A724CB" w:rsidRPr="00C317A3">
        <w:rPr>
          <w:rFonts w:ascii="仿宋_GB2312" w:eastAsia="仿宋_GB2312" w:hAnsi="宋体" w:hint="eastAsia"/>
          <w:sz w:val="32"/>
          <w:szCs w:val="32"/>
        </w:rPr>
        <w:t>相关要求</w:t>
      </w:r>
      <w:r w:rsidR="00251E78" w:rsidRPr="00C317A3">
        <w:rPr>
          <w:rFonts w:ascii="仿宋_GB2312" w:eastAsia="仿宋_GB2312" w:hAnsi="宋体" w:hint="eastAsia"/>
          <w:sz w:val="32"/>
          <w:szCs w:val="32"/>
        </w:rPr>
        <w:t>。</w:t>
      </w:r>
    </w:p>
    <w:p w:rsidR="00CE01D1" w:rsidRPr="00C317A3" w:rsidRDefault="009310EC" w:rsidP="00C2743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17A3">
        <w:rPr>
          <w:rFonts w:ascii="仿宋_GB2312" w:eastAsia="仿宋_GB2312" w:hAnsi="宋体" w:hint="eastAsia"/>
          <w:sz w:val="32"/>
          <w:szCs w:val="32"/>
        </w:rPr>
        <w:lastRenderedPageBreak/>
        <w:t>（三）生活垃圾应分类收集处置。</w:t>
      </w:r>
    </w:p>
    <w:p w:rsidR="009310EC" w:rsidRPr="00C317A3" w:rsidRDefault="009310EC" w:rsidP="00C2743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17A3">
        <w:rPr>
          <w:rFonts w:ascii="仿宋_GB2312" w:eastAsia="仿宋_GB2312" w:hAnsi="宋体" w:hint="eastAsia"/>
          <w:sz w:val="32"/>
          <w:szCs w:val="32"/>
        </w:rPr>
        <w:t>（四）</w:t>
      </w:r>
      <w:r w:rsidR="005F3BE3" w:rsidRPr="00C317A3">
        <w:rPr>
          <w:rFonts w:ascii="仿宋_GB2312" w:eastAsia="仿宋_GB2312" w:hAnsi="宋体" w:hint="eastAsia"/>
          <w:sz w:val="32"/>
          <w:szCs w:val="32"/>
        </w:rPr>
        <w:t>雨污分流。</w:t>
      </w:r>
      <w:r w:rsidRPr="00C317A3">
        <w:rPr>
          <w:rFonts w:ascii="仿宋_GB2312" w:eastAsia="仿宋_GB2312" w:hAnsi="宋体" w:hint="eastAsia"/>
          <w:sz w:val="32"/>
          <w:szCs w:val="32"/>
        </w:rPr>
        <w:t>生活污水经化粪池处理后</w:t>
      </w:r>
      <w:r w:rsidR="00234925" w:rsidRPr="00C317A3">
        <w:rPr>
          <w:rFonts w:ascii="仿宋_GB2312" w:eastAsia="仿宋_GB2312" w:hAnsi="宋体" w:hint="eastAsia"/>
          <w:kern w:val="0"/>
          <w:sz w:val="32"/>
          <w:szCs w:val="32"/>
        </w:rPr>
        <w:t>排入市政污水管网</w:t>
      </w:r>
      <w:r w:rsidRPr="00C317A3">
        <w:rPr>
          <w:rFonts w:ascii="仿宋_GB2312" w:eastAsia="仿宋_GB2312" w:hAnsi="宋体" w:hint="eastAsia"/>
          <w:sz w:val="32"/>
          <w:szCs w:val="32"/>
        </w:rPr>
        <w:t>。</w:t>
      </w:r>
      <w:r w:rsidR="00F314CD" w:rsidRPr="00C317A3">
        <w:rPr>
          <w:rFonts w:ascii="仿宋_GB2312" w:eastAsia="仿宋_GB2312" w:hAnsi="宋体" w:hint="eastAsia"/>
          <w:sz w:val="32"/>
          <w:szCs w:val="32"/>
        </w:rPr>
        <w:t>锅炉</w:t>
      </w:r>
      <w:r w:rsidR="003C3E33" w:rsidRPr="00C317A3">
        <w:rPr>
          <w:rFonts w:ascii="仿宋_GB2312" w:eastAsia="仿宋_GB2312" w:hAnsi="宋体" w:hint="eastAsia"/>
          <w:sz w:val="32"/>
          <w:szCs w:val="32"/>
        </w:rPr>
        <w:t>循环冷却水</w:t>
      </w:r>
      <w:r w:rsidR="00234925" w:rsidRPr="00C317A3">
        <w:rPr>
          <w:rFonts w:ascii="仿宋_GB2312" w:eastAsia="仿宋_GB2312" w:hAnsi="宋体" w:hint="eastAsia"/>
          <w:kern w:val="0"/>
          <w:sz w:val="32"/>
          <w:szCs w:val="32"/>
        </w:rPr>
        <w:t>排入市政管网</w:t>
      </w:r>
      <w:r w:rsidR="00F314CD" w:rsidRPr="00C317A3">
        <w:rPr>
          <w:rFonts w:ascii="仿宋_GB2312" w:eastAsia="仿宋_GB2312" w:hAnsi="宋体" w:hint="eastAsia"/>
          <w:sz w:val="32"/>
          <w:szCs w:val="32"/>
        </w:rPr>
        <w:t>。</w:t>
      </w:r>
    </w:p>
    <w:p w:rsidR="00AD4930" w:rsidRPr="00C317A3" w:rsidRDefault="00AD4930" w:rsidP="00C2743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17A3">
        <w:rPr>
          <w:rFonts w:ascii="仿宋_GB2312" w:eastAsia="仿宋_GB2312" w:hAnsi="宋体" w:hint="eastAsia"/>
          <w:sz w:val="32"/>
          <w:szCs w:val="32"/>
        </w:rPr>
        <w:t>（五）安装</w:t>
      </w:r>
      <w:r w:rsidR="00204F02" w:rsidRPr="00C317A3">
        <w:rPr>
          <w:rFonts w:ascii="仿宋_GB2312" w:eastAsia="仿宋_GB2312" w:hAnsi="宋体" w:hint="eastAsia"/>
          <w:sz w:val="32"/>
          <w:szCs w:val="32"/>
        </w:rPr>
        <w:t>大气污染物排放自动监测设备，与生态环境主管部门的监控设备联网</w:t>
      </w:r>
      <w:r w:rsidRPr="00C317A3">
        <w:rPr>
          <w:rFonts w:ascii="仿宋_GB2312" w:eastAsia="仿宋_GB2312" w:hAnsi="宋体" w:hint="eastAsia"/>
          <w:sz w:val="32"/>
          <w:szCs w:val="32"/>
        </w:rPr>
        <w:t>。</w:t>
      </w:r>
    </w:p>
    <w:p w:rsidR="001C089E" w:rsidRPr="00C317A3" w:rsidRDefault="009310EC" w:rsidP="00C2743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17A3">
        <w:rPr>
          <w:rFonts w:ascii="仿宋_GB2312" w:eastAsia="仿宋_GB2312" w:cs="TT42ECo01" w:hint="eastAsia"/>
          <w:kern w:val="0"/>
          <w:sz w:val="32"/>
          <w:szCs w:val="32"/>
        </w:rPr>
        <w:t>三</w:t>
      </w:r>
      <w:r w:rsidRPr="00C317A3">
        <w:rPr>
          <w:rFonts w:ascii="仿宋_GB2312" w:eastAsia="仿宋_GB2312" w:cs="TT42ECo00" w:hint="eastAsia"/>
          <w:kern w:val="0"/>
          <w:sz w:val="32"/>
          <w:szCs w:val="32"/>
        </w:rPr>
        <w:t>、</w:t>
      </w:r>
      <w:r w:rsidR="00311736" w:rsidRPr="00C317A3">
        <w:rPr>
          <w:rFonts w:ascii="仿宋_GB2312" w:eastAsia="仿宋_GB2312" w:cs="TT42ECo00" w:hint="eastAsia"/>
          <w:kern w:val="0"/>
          <w:sz w:val="32"/>
          <w:szCs w:val="32"/>
        </w:rPr>
        <w:t>项目</w:t>
      </w:r>
      <w:r w:rsidR="00311736" w:rsidRPr="00C317A3">
        <w:rPr>
          <w:rFonts w:ascii="仿宋_GB2312" w:eastAsia="仿宋_GB2312" w:cs="TT42ECo01" w:hint="eastAsia"/>
          <w:kern w:val="0"/>
          <w:sz w:val="32"/>
          <w:szCs w:val="32"/>
        </w:rPr>
        <w:t>必须严格执</w:t>
      </w:r>
      <w:r w:rsidR="00311736" w:rsidRPr="00C317A3">
        <w:rPr>
          <w:rFonts w:ascii="仿宋_GB2312" w:eastAsia="仿宋_GB2312" w:cs="TT42ECo00" w:hint="eastAsia"/>
          <w:kern w:val="0"/>
          <w:sz w:val="32"/>
          <w:szCs w:val="32"/>
        </w:rPr>
        <w:t>行</w:t>
      </w:r>
      <w:r w:rsidR="00311736" w:rsidRPr="00C317A3">
        <w:rPr>
          <w:rFonts w:ascii="仿宋_GB2312" w:eastAsia="仿宋_GB2312" w:cs="TT42ECo01" w:hint="eastAsia"/>
          <w:kern w:val="0"/>
          <w:sz w:val="32"/>
          <w:szCs w:val="32"/>
        </w:rPr>
        <w:t>配套</w:t>
      </w:r>
      <w:r w:rsidR="00311736" w:rsidRPr="00C317A3">
        <w:rPr>
          <w:rFonts w:ascii="仿宋_GB2312" w:eastAsia="仿宋_GB2312" w:cs="TT42ECo00" w:hint="eastAsia"/>
          <w:kern w:val="0"/>
          <w:sz w:val="32"/>
          <w:szCs w:val="32"/>
        </w:rPr>
        <w:t>建设的环境保护设施</w:t>
      </w:r>
      <w:r w:rsidR="00311736" w:rsidRPr="00C317A3">
        <w:rPr>
          <w:rFonts w:ascii="仿宋_GB2312" w:eastAsia="仿宋_GB2312" w:cs="TT42ECo01" w:hint="eastAsia"/>
          <w:kern w:val="0"/>
          <w:sz w:val="32"/>
          <w:szCs w:val="32"/>
        </w:rPr>
        <w:t>与主体</w:t>
      </w:r>
      <w:r w:rsidR="00311736" w:rsidRPr="00C317A3">
        <w:rPr>
          <w:rFonts w:ascii="仿宋_GB2312" w:eastAsia="仿宋_GB2312" w:cs="TT42ECo00" w:hint="eastAsia"/>
          <w:kern w:val="0"/>
          <w:sz w:val="32"/>
          <w:szCs w:val="32"/>
        </w:rPr>
        <w:t>工程同时设计、同时施工、同时投产</w:t>
      </w:r>
      <w:r w:rsidR="00311736" w:rsidRPr="00C317A3">
        <w:rPr>
          <w:rFonts w:ascii="仿宋_GB2312" w:eastAsia="仿宋_GB2312" w:cs="TT42ECo01" w:hint="eastAsia"/>
          <w:kern w:val="0"/>
          <w:sz w:val="32"/>
          <w:szCs w:val="32"/>
        </w:rPr>
        <w:t>使</w:t>
      </w:r>
      <w:r w:rsidR="00311736" w:rsidRPr="00C317A3">
        <w:rPr>
          <w:rFonts w:ascii="仿宋_GB2312" w:eastAsia="仿宋_GB2312" w:cs="TT42ECo00" w:hint="eastAsia"/>
          <w:kern w:val="0"/>
          <w:sz w:val="32"/>
          <w:szCs w:val="32"/>
        </w:rPr>
        <w:t>用的环境保护</w:t>
      </w:r>
      <w:r w:rsidR="00311736" w:rsidRPr="00C317A3">
        <w:rPr>
          <w:rFonts w:ascii="仿宋_GB2312" w:eastAsia="仿宋_GB2312" w:cs="TT42ECo01" w:hint="eastAsia"/>
          <w:kern w:val="0"/>
          <w:sz w:val="32"/>
          <w:szCs w:val="32"/>
        </w:rPr>
        <w:t>“三</w:t>
      </w:r>
      <w:r w:rsidR="00311736" w:rsidRPr="00C317A3">
        <w:rPr>
          <w:rFonts w:ascii="仿宋_GB2312" w:eastAsia="仿宋_GB2312" w:cs="TT42ECo00" w:hint="eastAsia"/>
          <w:kern w:val="0"/>
          <w:sz w:val="32"/>
          <w:szCs w:val="32"/>
        </w:rPr>
        <w:t>同时</w:t>
      </w:r>
      <w:r w:rsidR="00311736" w:rsidRPr="00C317A3">
        <w:rPr>
          <w:rFonts w:ascii="仿宋_GB2312" w:eastAsia="仿宋_GB2312" w:cs="TT42ECo01" w:hint="eastAsia"/>
          <w:kern w:val="0"/>
          <w:sz w:val="32"/>
          <w:szCs w:val="32"/>
        </w:rPr>
        <w:t>”</w:t>
      </w:r>
      <w:r w:rsidR="00311736" w:rsidRPr="00C317A3">
        <w:rPr>
          <w:rFonts w:ascii="仿宋_GB2312" w:eastAsia="仿宋_GB2312" w:cs="TT42ECo00" w:hint="eastAsia"/>
          <w:kern w:val="0"/>
          <w:sz w:val="32"/>
          <w:szCs w:val="32"/>
        </w:rPr>
        <w:t>制度，落实各项环境保护措施</w:t>
      </w:r>
      <w:r w:rsidR="00311736" w:rsidRPr="00C317A3">
        <w:rPr>
          <w:rFonts w:ascii="仿宋_GB2312" w:eastAsia="仿宋_GB2312" w:hAnsi="宋体" w:hint="eastAsia"/>
          <w:sz w:val="32"/>
          <w:szCs w:val="32"/>
        </w:rPr>
        <w:t>，按规定程序进行验收。</w:t>
      </w:r>
    </w:p>
    <w:p w:rsidR="00626BE8" w:rsidRPr="00C317A3" w:rsidRDefault="009310EC" w:rsidP="00626B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317A3">
        <w:rPr>
          <w:rFonts w:ascii="仿宋_GB2312" w:eastAsia="仿宋_GB2312" w:hAnsi="宋体" w:hint="eastAsia"/>
          <w:sz w:val="32"/>
          <w:szCs w:val="32"/>
        </w:rPr>
        <w:t>四、如建设项目的性质、规模、地点、采用的生产工艺或者防治污染、防止生态破坏的措施发生重大变动的，应当重新报批该项目的环境影响报告表。</w:t>
      </w:r>
      <w:r w:rsidR="00626BE8" w:rsidRPr="00C317A3">
        <w:rPr>
          <w:rFonts w:ascii="仿宋_GB2312" w:eastAsia="仿宋_GB2312" w:hint="eastAsia"/>
          <w:sz w:val="32"/>
          <w:szCs w:val="32"/>
        </w:rPr>
        <w:t>自“报告表”批准之日起超过五年，方决定开工建设的，环境影响评价文件应当报沣东新城生态环境局重新审核。</w:t>
      </w:r>
    </w:p>
    <w:p w:rsidR="009310EC" w:rsidRPr="00C317A3" w:rsidRDefault="009310EC" w:rsidP="00C27439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310EC" w:rsidRPr="00C317A3" w:rsidRDefault="009310EC" w:rsidP="00C27439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310EC" w:rsidRPr="00C317A3" w:rsidRDefault="009310EC" w:rsidP="00C27439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C317A3">
        <w:rPr>
          <w:rFonts w:ascii="仿宋_GB2312" w:eastAsia="仿宋_GB2312" w:hint="eastAsia"/>
          <w:sz w:val="32"/>
          <w:szCs w:val="32"/>
        </w:rPr>
        <w:t>陕西省西咸新区沣东新城</w:t>
      </w:r>
      <w:r w:rsidR="00E70CA1" w:rsidRPr="00C317A3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9310EC" w:rsidRPr="00C317A3" w:rsidRDefault="00E70CA1" w:rsidP="00C27439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 w:rsidRPr="00C317A3">
        <w:rPr>
          <w:rFonts w:ascii="仿宋_GB2312" w:eastAsia="仿宋_GB2312" w:hAnsi="宋体" w:hint="eastAsia"/>
          <w:sz w:val="32"/>
          <w:szCs w:val="32"/>
        </w:rPr>
        <w:t xml:space="preserve">           </w:t>
      </w:r>
      <w:r w:rsidR="009310EC" w:rsidRPr="00C317A3">
        <w:rPr>
          <w:rFonts w:ascii="仿宋_GB2312" w:eastAsia="仿宋_GB2312" w:hAnsi="宋体" w:hint="eastAsia"/>
          <w:sz w:val="32"/>
          <w:szCs w:val="32"/>
        </w:rPr>
        <w:t>202</w:t>
      </w:r>
      <w:r w:rsidR="003C3E33" w:rsidRPr="00C317A3">
        <w:rPr>
          <w:rFonts w:ascii="仿宋_GB2312" w:eastAsia="仿宋_GB2312" w:hAnsi="宋体" w:hint="eastAsia"/>
          <w:sz w:val="32"/>
          <w:szCs w:val="32"/>
        </w:rPr>
        <w:t>1</w:t>
      </w:r>
      <w:r w:rsidR="009310EC" w:rsidRPr="00C317A3">
        <w:rPr>
          <w:rFonts w:ascii="仿宋_GB2312" w:eastAsia="仿宋_GB2312" w:hAnsi="宋体" w:hint="eastAsia"/>
          <w:sz w:val="32"/>
          <w:szCs w:val="32"/>
        </w:rPr>
        <w:t>年</w:t>
      </w:r>
      <w:r w:rsidR="0041346C" w:rsidRPr="00C317A3">
        <w:rPr>
          <w:rFonts w:ascii="仿宋_GB2312" w:eastAsia="仿宋_GB2312" w:hAnsi="宋体" w:hint="eastAsia"/>
          <w:sz w:val="32"/>
          <w:szCs w:val="32"/>
        </w:rPr>
        <w:t>5</w:t>
      </w:r>
      <w:r w:rsidR="009310EC" w:rsidRPr="00C317A3">
        <w:rPr>
          <w:rFonts w:ascii="仿宋_GB2312" w:eastAsia="仿宋_GB2312" w:hAnsi="宋体" w:hint="eastAsia"/>
          <w:sz w:val="32"/>
          <w:szCs w:val="32"/>
        </w:rPr>
        <w:t>月</w:t>
      </w:r>
      <w:r w:rsidR="00FA1970" w:rsidRPr="00C317A3">
        <w:rPr>
          <w:rFonts w:ascii="仿宋_GB2312" w:eastAsia="仿宋_GB2312" w:hAnsi="宋体" w:hint="eastAsia"/>
          <w:sz w:val="32"/>
          <w:szCs w:val="32"/>
        </w:rPr>
        <w:t>2</w:t>
      </w:r>
      <w:r w:rsidR="00204F02" w:rsidRPr="00C317A3">
        <w:rPr>
          <w:rFonts w:ascii="仿宋_GB2312" w:eastAsia="仿宋_GB2312" w:hAnsi="宋体" w:hint="eastAsia"/>
          <w:sz w:val="32"/>
          <w:szCs w:val="32"/>
        </w:rPr>
        <w:t>4</w:t>
      </w:r>
      <w:r w:rsidR="009310EC" w:rsidRPr="00C317A3">
        <w:rPr>
          <w:rFonts w:ascii="仿宋_GB2312" w:eastAsia="仿宋_GB2312" w:hAnsi="宋体" w:hint="eastAsia"/>
          <w:sz w:val="32"/>
          <w:szCs w:val="32"/>
        </w:rPr>
        <w:t>日</w:t>
      </w:r>
    </w:p>
    <w:p w:rsidR="00926BAA" w:rsidRPr="00C317A3" w:rsidRDefault="00926BAA" w:rsidP="00C27439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9310EC" w:rsidRPr="00C317A3" w:rsidRDefault="009310EC" w:rsidP="009310EC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C317A3">
        <w:rPr>
          <w:rFonts w:ascii="仿宋_GB2312" w:eastAsia="仿宋_GB2312" w:hAnsi="宋体" w:hint="eastAsia"/>
          <w:sz w:val="28"/>
          <w:szCs w:val="28"/>
        </w:rPr>
        <w:t>抄送：</w:t>
      </w:r>
      <w:r w:rsidR="003C3E33" w:rsidRPr="00C317A3">
        <w:rPr>
          <w:rFonts w:ascii="仿宋_GB2312" w:eastAsia="仿宋_GB2312" w:hAnsi="宋体" w:hint="eastAsia"/>
          <w:sz w:val="28"/>
          <w:szCs w:val="28"/>
        </w:rPr>
        <w:t>沣东新城生态环境局</w:t>
      </w:r>
      <w:r w:rsidR="00BF4ABE">
        <w:rPr>
          <w:rFonts w:ascii="仿宋_GB2312" w:eastAsia="仿宋_GB2312" w:hAnsi="宋体" w:hint="eastAsia"/>
          <w:sz w:val="28"/>
          <w:szCs w:val="28"/>
        </w:rPr>
        <w:t>，</w:t>
      </w:r>
      <w:r w:rsidR="003C3E33" w:rsidRPr="00C317A3">
        <w:rPr>
          <w:rFonts w:ascii="仿宋_GB2312" w:eastAsia="仿宋_GB2312" w:hAnsi="宋体" w:hint="eastAsia"/>
          <w:sz w:val="28"/>
          <w:szCs w:val="28"/>
        </w:rPr>
        <w:t>陕西中蓝企方环境科技有限公司</w:t>
      </w:r>
      <w:r w:rsidRPr="00C317A3">
        <w:rPr>
          <w:rFonts w:ascii="仿宋_GB2312" w:eastAsia="仿宋_GB2312" w:hAnsi="宋体" w:hint="eastAsia"/>
          <w:sz w:val="28"/>
          <w:szCs w:val="28"/>
        </w:rPr>
        <w:t>。</w:t>
      </w:r>
    </w:p>
    <w:sectPr w:rsidR="009310EC" w:rsidRPr="00C317A3" w:rsidSect="00926BAA">
      <w:footerReference w:type="even" r:id="rId8"/>
      <w:footerReference w:type="default" r:id="rId9"/>
      <w:pgSz w:w="11906" w:h="16838" w:code="9"/>
      <w:pgMar w:top="2098" w:right="1474" w:bottom="1701" w:left="1588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29" w:rsidRDefault="00093E29" w:rsidP="001B48EF">
      <w:r>
        <w:separator/>
      </w:r>
    </w:p>
  </w:endnote>
  <w:endnote w:type="continuationSeparator" w:id="0">
    <w:p w:rsidR="00093E29" w:rsidRDefault="00093E29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2A6518" w:rsidRPr="002A6518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926BAA" w:rsidRPr="00926BAA">
          <w:rPr>
            <w:noProof/>
            <w:sz w:val="24"/>
            <w:szCs w:val="24"/>
            <w:lang w:val="zh-CN"/>
          </w:rPr>
          <w:t>-</w:t>
        </w:r>
        <w:r w:rsidR="00926BAA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29" w:rsidRDefault="00093E29" w:rsidP="001B48EF">
      <w:r>
        <w:separator/>
      </w:r>
    </w:p>
  </w:footnote>
  <w:footnote w:type="continuationSeparator" w:id="0">
    <w:p w:rsidR="00093E29" w:rsidRDefault="00093E29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0E0D"/>
    <w:rsid w:val="00004DA2"/>
    <w:rsid w:val="00013563"/>
    <w:rsid w:val="000145AD"/>
    <w:rsid w:val="00021461"/>
    <w:rsid w:val="000249FE"/>
    <w:rsid w:val="000348C7"/>
    <w:rsid w:val="00057074"/>
    <w:rsid w:val="00073F15"/>
    <w:rsid w:val="000758C7"/>
    <w:rsid w:val="000836F4"/>
    <w:rsid w:val="00084480"/>
    <w:rsid w:val="000901D9"/>
    <w:rsid w:val="00093132"/>
    <w:rsid w:val="00093E29"/>
    <w:rsid w:val="000959B2"/>
    <w:rsid w:val="000B6C1B"/>
    <w:rsid w:val="000B782C"/>
    <w:rsid w:val="000C0680"/>
    <w:rsid w:val="000C307B"/>
    <w:rsid w:val="000C7432"/>
    <w:rsid w:val="000C7D9B"/>
    <w:rsid w:val="000E14A5"/>
    <w:rsid w:val="000E6847"/>
    <w:rsid w:val="000F24CE"/>
    <w:rsid w:val="000F5260"/>
    <w:rsid w:val="00101BD0"/>
    <w:rsid w:val="00117736"/>
    <w:rsid w:val="0012338E"/>
    <w:rsid w:val="0012440D"/>
    <w:rsid w:val="00133D67"/>
    <w:rsid w:val="0013518E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13F2"/>
    <w:rsid w:val="001B32EA"/>
    <w:rsid w:val="001B48EF"/>
    <w:rsid w:val="001C089E"/>
    <w:rsid w:val="001C351B"/>
    <w:rsid w:val="001D0EBC"/>
    <w:rsid w:val="001F2A39"/>
    <w:rsid w:val="00204F02"/>
    <w:rsid w:val="0021051E"/>
    <w:rsid w:val="00214C6C"/>
    <w:rsid w:val="0021522C"/>
    <w:rsid w:val="00216020"/>
    <w:rsid w:val="002262B6"/>
    <w:rsid w:val="0023151E"/>
    <w:rsid w:val="00234925"/>
    <w:rsid w:val="00236642"/>
    <w:rsid w:val="00244371"/>
    <w:rsid w:val="00245AC3"/>
    <w:rsid w:val="00251E78"/>
    <w:rsid w:val="00260C3A"/>
    <w:rsid w:val="00280614"/>
    <w:rsid w:val="0028173D"/>
    <w:rsid w:val="0028324A"/>
    <w:rsid w:val="00284F04"/>
    <w:rsid w:val="00291792"/>
    <w:rsid w:val="002933DA"/>
    <w:rsid w:val="00294ADF"/>
    <w:rsid w:val="00295D6C"/>
    <w:rsid w:val="002A21F0"/>
    <w:rsid w:val="002A5E91"/>
    <w:rsid w:val="002A6518"/>
    <w:rsid w:val="002A790B"/>
    <w:rsid w:val="002B12F8"/>
    <w:rsid w:val="002B5A99"/>
    <w:rsid w:val="002B7FB0"/>
    <w:rsid w:val="002C025D"/>
    <w:rsid w:val="002D16B1"/>
    <w:rsid w:val="002D3C18"/>
    <w:rsid w:val="002D7BD6"/>
    <w:rsid w:val="002E4E9E"/>
    <w:rsid w:val="002F0242"/>
    <w:rsid w:val="00302F55"/>
    <w:rsid w:val="00305FD5"/>
    <w:rsid w:val="00306246"/>
    <w:rsid w:val="00306B79"/>
    <w:rsid w:val="00311736"/>
    <w:rsid w:val="0031343A"/>
    <w:rsid w:val="00315B8F"/>
    <w:rsid w:val="00324BB4"/>
    <w:rsid w:val="00333FA1"/>
    <w:rsid w:val="00336B45"/>
    <w:rsid w:val="00341723"/>
    <w:rsid w:val="00346B99"/>
    <w:rsid w:val="00353B2E"/>
    <w:rsid w:val="003556C3"/>
    <w:rsid w:val="003632A6"/>
    <w:rsid w:val="0037639C"/>
    <w:rsid w:val="00380099"/>
    <w:rsid w:val="00380919"/>
    <w:rsid w:val="00391362"/>
    <w:rsid w:val="00394F65"/>
    <w:rsid w:val="00395F4D"/>
    <w:rsid w:val="003A26BA"/>
    <w:rsid w:val="003B1244"/>
    <w:rsid w:val="003C1D32"/>
    <w:rsid w:val="003C3E33"/>
    <w:rsid w:val="003D00AE"/>
    <w:rsid w:val="003D187A"/>
    <w:rsid w:val="003D49E4"/>
    <w:rsid w:val="003D4F95"/>
    <w:rsid w:val="003E010E"/>
    <w:rsid w:val="003E0AB1"/>
    <w:rsid w:val="003E138E"/>
    <w:rsid w:val="004129AA"/>
    <w:rsid w:val="0041346C"/>
    <w:rsid w:val="00423A96"/>
    <w:rsid w:val="00425ECA"/>
    <w:rsid w:val="00427EB8"/>
    <w:rsid w:val="0044197C"/>
    <w:rsid w:val="004441A3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685"/>
    <w:rsid w:val="004D1DCD"/>
    <w:rsid w:val="004D256D"/>
    <w:rsid w:val="004E12DB"/>
    <w:rsid w:val="004E6842"/>
    <w:rsid w:val="004F1080"/>
    <w:rsid w:val="0050040D"/>
    <w:rsid w:val="00500FB7"/>
    <w:rsid w:val="00510114"/>
    <w:rsid w:val="005120A6"/>
    <w:rsid w:val="00513456"/>
    <w:rsid w:val="005142D3"/>
    <w:rsid w:val="00551021"/>
    <w:rsid w:val="00553F44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62FA"/>
    <w:rsid w:val="005B6EBB"/>
    <w:rsid w:val="005B7ED4"/>
    <w:rsid w:val="005D0785"/>
    <w:rsid w:val="005D0E85"/>
    <w:rsid w:val="005D7530"/>
    <w:rsid w:val="005E056C"/>
    <w:rsid w:val="005E1163"/>
    <w:rsid w:val="005E78F7"/>
    <w:rsid w:val="005F3BE3"/>
    <w:rsid w:val="005F7E98"/>
    <w:rsid w:val="00602877"/>
    <w:rsid w:val="006053CC"/>
    <w:rsid w:val="00606226"/>
    <w:rsid w:val="00612314"/>
    <w:rsid w:val="00626BE8"/>
    <w:rsid w:val="00634BAE"/>
    <w:rsid w:val="0063629E"/>
    <w:rsid w:val="00637A42"/>
    <w:rsid w:val="00640428"/>
    <w:rsid w:val="00650D43"/>
    <w:rsid w:val="00650D45"/>
    <w:rsid w:val="006510AA"/>
    <w:rsid w:val="00651627"/>
    <w:rsid w:val="00654119"/>
    <w:rsid w:val="00656716"/>
    <w:rsid w:val="00664AE9"/>
    <w:rsid w:val="00674922"/>
    <w:rsid w:val="00683608"/>
    <w:rsid w:val="00684173"/>
    <w:rsid w:val="006845B4"/>
    <w:rsid w:val="006918A9"/>
    <w:rsid w:val="00695577"/>
    <w:rsid w:val="00695CD9"/>
    <w:rsid w:val="006A4127"/>
    <w:rsid w:val="006A5A10"/>
    <w:rsid w:val="006B7559"/>
    <w:rsid w:val="006D749F"/>
    <w:rsid w:val="006E1960"/>
    <w:rsid w:val="006E50F0"/>
    <w:rsid w:val="006E7B9F"/>
    <w:rsid w:val="006F54CC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6D3B"/>
    <w:rsid w:val="00767409"/>
    <w:rsid w:val="00773AA9"/>
    <w:rsid w:val="00775282"/>
    <w:rsid w:val="007928AE"/>
    <w:rsid w:val="00797745"/>
    <w:rsid w:val="007A5F89"/>
    <w:rsid w:val="007A5FAF"/>
    <w:rsid w:val="007A62DE"/>
    <w:rsid w:val="007A6E1C"/>
    <w:rsid w:val="007B06FA"/>
    <w:rsid w:val="007B08DA"/>
    <w:rsid w:val="007C2571"/>
    <w:rsid w:val="007C3680"/>
    <w:rsid w:val="007E0863"/>
    <w:rsid w:val="007E5C64"/>
    <w:rsid w:val="00801FFF"/>
    <w:rsid w:val="00804691"/>
    <w:rsid w:val="008052F3"/>
    <w:rsid w:val="00810A2E"/>
    <w:rsid w:val="00811143"/>
    <w:rsid w:val="00823F04"/>
    <w:rsid w:val="00830139"/>
    <w:rsid w:val="00830D32"/>
    <w:rsid w:val="00832C4E"/>
    <w:rsid w:val="00835CAF"/>
    <w:rsid w:val="00841C7A"/>
    <w:rsid w:val="008536FB"/>
    <w:rsid w:val="00856CF3"/>
    <w:rsid w:val="00861046"/>
    <w:rsid w:val="0086257D"/>
    <w:rsid w:val="00893E4A"/>
    <w:rsid w:val="008A1EF3"/>
    <w:rsid w:val="008A2E48"/>
    <w:rsid w:val="008A3600"/>
    <w:rsid w:val="008A3A2B"/>
    <w:rsid w:val="008A492B"/>
    <w:rsid w:val="008C5EB4"/>
    <w:rsid w:val="008D6805"/>
    <w:rsid w:val="008E01C2"/>
    <w:rsid w:val="008E4092"/>
    <w:rsid w:val="008F652E"/>
    <w:rsid w:val="009017EF"/>
    <w:rsid w:val="00913FAD"/>
    <w:rsid w:val="00915B90"/>
    <w:rsid w:val="00916546"/>
    <w:rsid w:val="00926BAA"/>
    <w:rsid w:val="00926BE0"/>
    <w:rsid w:val="009310EC"/>
    <w:rsid w:val="00945B83"/>
    <w:rsid w:val="00981B39"/>
    <w:rsid w:val="00983293"/>
    <w:rsid w:val="00983CF1"/>
    <w:rsid w:val="009870C8"/>
    <w:rsid w:val="009905B6"/>
    <w:rsid w:val="00991FE3"/>
    <w:rsid w:val="00997D62"/>
    <w:rsid w:val="009A0594"/>
    <w:rsid w:val="009A30E0"/>
    <w:rsid w:val="009B43B6"/>
    <w:rsid w:val="009C43AD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46C8C"/>
    <w:rsid w:val="00A53B86"/>
    <w:rsid w:val="00A5661F"/>
    <w:rsid w:val="00A5722A"/>
    <w:rsid w:val="00A638D7"/>
    <w:rsid w:val="00A716F5"/>
    <w:rsid w:val="00A724CB"/>
    <w:rsid w:val="00A76727"/>
    <w:rsid w:val="00A76D10"/>
    <w:rsid w:val="00A87CD6"/>
    <w:rsid w:val="00A92B4A"/>
    <w:rsid w:val="00AA0285"/>
    <w:rsid w:val="00AA69C9"/>
    <w:rsid w:val="00AB6020"/>
    <w:rsid w:val="00AC013E"/>
    <w:rsid w:val="00AC21FC"/>
    <w:rsid w:val="00AC253E"/>
    <w:rsid w:val="00AD131F"/>
    <w:rsid w:val="00AD17C8"/>
    <w:rsid w:val="00AD4930"/>
    <w:rsid w:val="00AE091A"/>
    <w:rsid w:val="00AE3DA6"/>
    <w:rsid w:val="00AE6242"/>
    <w:rsid w:val="00AF00E6"/>
    <w:rsid w:val="00AF0EE9"/>
    <w:rsid w:val="00AF1CDF"/>
    <w:rsid w:val="00B023DC"/>
    <w:rsid w:val="00B04C01"/>
    <w:rsid w:val="00B16D25"/>
    <w:rsid w:val="00B27D9B"/>
    <w:rsid w:val="00B43291"/>
    <w:rsid w:val="00B57E2E"/>
    <w:rsid w:val="00B65240"/>
    <w:rsid w:val="00B73A83"/>
    <w:rsid w:val="00B76479"/>
    <w:rsid w:val="00B92F76"/>
    <w:rsid w:val="00B97B5C"/>
    <w:rsid w:val="00BA3ECB"/>
    <w:rsid w:val="00BA5FEF"/>
    <w:rsid w:val="00BA7B78"/>
    <w:rsid w:val="00BB0E29"/>
    <w:rsid w:val="00BB443B"/>
    <w:rsid w:val="00BC0F71"/>
    <w:rsid w:val="00BC3D61"/>
    <w:rsid w:val="00BE68BA"/>
    <w:rsid w:val="00BF4ABE"/>
    <w:rsid w:val="00C0186E"/>
    <w:rsid w:val="00C17434"/>
    <w:rsid w:val="00C209CF"/>
    <w:rsid w:val="00C21B9E"/>
    <w:rsid w:val="00C23844"/>
    <w:rsid w:val="00C27439"/>
    <w:rsid w:val="00C317A3"/>
    <w:rsid w:val="00C31C50"/>
    <w:rsid w:val="00C33CC6"/>
    <w:rsid w:val="00C45BDD"/>
    <w:rsid w:val="00C504BE"/>
    <w:rsid w:val="00C519D7"/>
    <w:rsid w:val="00C523F7"/>
    <w:rsid w:val="00C52A56"/>
    <w:rsid w:val="00C5484D"/>
    <w:rsid w:val="00C80FC6"/>
    <w:rsid w:val="00C8565D"/>
    <w:rsid w:val="00C91901"/>
    <w:rsid w:val="00CB283B"/>
    <w:rsid w:val="00CB3045"/>
    <w:rsid w:val="00CB4078"/>
    <w:rsid w:val="00CB4934"/>
    <w:rsid w:val="00CB7FAD"/>
    <w:rsid w:val="00CC0912"/>
    <w:rsid w:val="00CC76BC"/>
    <w:rsid w:val="00CD264D"/>
    <w:rsid w:val="00CD2843"/>
    <w:rsid w:val="00CE01D1"/>
    <w:rsid w:val="00CE2B53"/>
    <w:rsid w:val="00CE5552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A6245"/>
    <w:rsid w:val="00DB0638"/>
    <w:rsid w:val="00DB75E2"/>
    <w:rsid w:val="00DC1B3C"/>
    <w:rsid w:val="00DC29D4"/>
    <w:rsid w:val="00DC7B88"/>
    <w:rsid w:val="00DD620C"/>
    <w:rsid w:val="00DE063A"/>
    <w:rsid w:val="00DE10F3"/>
    <w:rsid w:val="00DE1866"/>
    <w:rsid w:val="00DE3A93"/>
    <w:rsid w:val="00DE563C"/>
    <w:rsid w:val="00DF4CDB"/>
    <w:rsid w:val="00E14989"/>
    <w:rsid w:val="00E14C1D"/>
    <w:rsid w:val="00E2408D"/>
    <w:rsid w:val="00E247B8"/>
    <w:rsid w:val="00E33582"/>
    <w:rsid w:val="00E403EC"/>
    <w:rsid w:val="00E40A8A"/>
    <w:rsid w:val="00E42B67"/>
    <w:rsid w:val="00E62A7A"/>
    <w:rsid w:val="00E65BF1"/>
    <w:rsid w:val="00E67C43"/>
    <w:rsid w:val="00E70CA1"/>
    <w:rsid w:val="00E71B26"/>
    <w:rsid w:val="00E77BB7"/>
    <w:rsid w:val="00E82850"/>
    <w:rsid w:val="00E83EA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C3D56"/>
    <w:rsid w:val="00EC6690"/>
    <w:rsid w:val="00ED1A71"/>
    <w:rsid w:val="00ED5EA0"/>
    <w:rsid w:val="00EE092E"/>
    <w:rsid w:val="00EE17B6"/>
    <w:rsid w:val="00EF0339"/>
    <w:rsid w:val="00EF2073"/>
    <w:rsid w:val="00EF7D26"/>
    <w:rsid w:val="00F06D61"/>
    <w:rsid w:val="00F10643"/>
    <w:rsid w:val="00F14A72"/>
    <w:rsid w:val="00F21355"/>
    <w:rsid w:val="00F25691"/>
    <w:rsid w:val="00F2720F"/>
    <w:rsid w:val="00F314CD"/>
    <w:rsid w:val="00F31B5B"/>
    <w:rsid w:val="00F34ECB"/>
    <w:rsid w:val="00F403C1"/>
    <w:rsid w:val="00F54E4A"/>
    <w:rsid w:val="00F631B9"/>
    <w:rsid w:val="00F64364"/>
    <w:rsid w:val="00F7693F"/>
    <w:rsid w:val="00F80B6A"/>
    <w:rsid w:val="00F86998"/>
    <w:rsid w:val="00F92817"/>
    <w:rsid w:val="00F955AB"/>
    <w:rsid w:val="00FA1970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11B0"/>
    <w:rsid w:val="00FE4932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24BF-0E2C-416D-BCAF-7CD4B7F1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345</cp:revision>
  <cp:lastPrinted>2020-04-24T01:51:00Z</cp:lastPrinted>
  <dcterms:created xsi:type="dcterms:W3CDTF">2018-06-06T09:06:00Z</dcterms:created>
  <dcterms:modified xsi:type="dcterms:W3CDTF">2021-05-28T01:10:00Z</dcterms:modified>
</cp:coreProperties>
</file>