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54" w:rsidRPr="00B44E12" w:rsidRDefault="009E6B54" w:rsidP="009E6B54">
      <w:pPr>
        <w:spacing w:line="560" w:lineRule="exact"/>
        <w:rPr>
          <w:rFonts w:ascii="黑体" w:eastAsia="黑体" w:hAnsi="黑体"/>
          <w:sz w:val="32"/>
          <w:szCs w:val="32"/>
        </w:rPr>
      </w:pPr>
      <w:r w:rsidRPr="00DE1FE1">
        <w:rPr>
          <w:rFonts w:ascii="黑体" w:eastAsia="黑体" w:hAnsi="黑体" w:hint="eastAsia"/>
          <w:sz w:val="32"/>
          <w:szCs w:val="32"/>
        </w:rPr>
        <w:t>附件1</w:t>
      </w:r>
    </w:p>
    <w:p w:rsidR="009E6B54" w:rsidRPr="00DE1FE1" w:rsidRDefault="009E6B54" w:rsidP="00F56638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201</w:t>
      </w:r>
      <w:r w:rsidR="00F56638">
        <w:rPr>
          <w:rFonts w:ascii="方正小标宋简体" w:eastAsia="方正小标宋简体" w:hAnsi="宋体"/>
          <w:sz w:val="32"/>
          <w:szCs w:val="32"/>
        </w:rPr>
        <w:t>9</w:t>
      </w:r>
      <w:r w:rsidRPr="00DE1FE1">
        <w:rPr>
          <w:rFonts w:ascii="方正小标宋简体" w:eastAsia="方正小标宋简体" w:hAnsi="宋体" w:hint="eastAsia"/>
          <w:sz w:val="32"/>
          <w:szCs w:val="32"/>
        </w:rPr>
        <w:t>年度</w:t>
      </w:r>
      <w:bookmarkStart w:id="0" w:name="_GoBack"/>
      <w:bookmarkEnd w:id="0"/>
      <w:r w:rsidRPr="00DE1FE1">
        <w:rPr>
          <w:rFonts w:ascii="方正小标宋简体" w:eastAsia="方正小标宋简体" w:hAnsi="宋体" w:hint="eastAsia"/>
          <w:sz w:val="32"/>
          <w:szCs w:val="32"/>
        </w:rPr>
        <w:t>职业培训机构年检登记表</w:t>
      </w:r>
    </w:p>
    <w:p w:rsidR="009E6B54" w:rsidRDefault="009E6B54" w:rsidP="009E6B54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填表人姓名：          联系电话：              年  月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162"/>
        <w:gridCol w:w="965"/>
        <w:gridCol w:w="1377"/>
        <w:gridCol w:w="596"/>
        <w:gridCol w:w="1925"/>
      </w:tblGrid>
      <w:tr w:rsidR="009E6B54" w:rsidTr="00A0419E">
        <w:trPr>
          <w:cantSplit/>
          <w:trHeight w:val="4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学校名称（盖章）及学校网址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ind w:leftChars="-51" w:lef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学校资产总额</w:t>
            </w:r>
          </w:p>
          <w:p w:rsidR="009E6B54" w:rsidRDefault="009E6B54" w:rsidP="00A0419E">
            <w:pPr>
              <w:adjustRightInd w:val="0"/>
              <w:snapToGrid w:val="0"/>
              <w:spacing w:line="320" w:lineRule="exact"/>
              <w:ind w:leftChars="-51" w:lef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8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网上咨询电话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46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学校负责人姓名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6B54" w:rsidTr="00A0419E">
        <w:trPr>
          <w:cantSplit/>
          <w:trHeight w:val="5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党组织</w:t>
            </w:r>
          </w:p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9E6B54" w:rsidTr="00A0419E">
        <w:trPr>
          <w:cantSplit/>
          <w:trHeight w:val="643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董事会</w:t>
            </w:r>
          </w:p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（理事会）主要成员并附身份证复印件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ind w:leftChars="-82" w:left="-172"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联系手机</w:t>
            </w:r>
          </w:p>
        </w:tc>
      </w:tr>
      <w:tr w:rsidR="009E6B54" w:rsidTr="00A0419E">
        <w:trPr>
          <w:cantSplit/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64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自有土地面积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租用土地面积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60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自建教室面积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租用教室面积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1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开设专业工种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6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办学许可证号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ind w:rightChars="-2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专职教师人数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ind w:rightChars="-27" w:right="-5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Pr="00BA49F4" w:rsidRDefault="009E6B54" w:rsidP="00A0419E">
            <w:pPr>
              <w:widowControl/>
              <w:adjustRightInd w:val="0"/>
              <w:snapToGrid w:val="0"/>
              <w:spacing w:line="320" w:lineRule="exact"/>
              <w:ind w:rightChars="-85" w:right="-17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97C0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持有技工院校教师上岗资格证书人数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ind w:rightChars="-85" w:right="-178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4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教育类型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F5663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F5663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年招生人数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F56638">
            <w:pPr>
              <w:widowControl/>
              <w:adjustRightInd w:val="0"/>
              <w:snapToGrid w:val="0"/>
              <w:spacing w:line="320" w:lineRule="exact"/>
              <w:ind w:rightChars="-70" w:right="-14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F5663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年毕业生人数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目前在校生总数</w:t>
            </w:r>
          </w:p>
        </w:tc>
      </w:tr>
      <w:tr w:rsidR="009E6B54" w:rsidTr="00A0419E">
        <w:trPr>
          <w:cantSplit/>
          <w:trHeight w:val="4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学制生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9E6B54" w:rsidTr="00A0419E">
        <w:trPr>
          <w:cantSplit/>
          <w:trHeight w:val="63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短期培训机构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54" w:rsidRDefault="009E6B54" w:rsidP="00A041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 w:rsidR="00D1405A" w:rsidRDefault="00D1405A"/>
    <w:sectPr w:rsidR="00D1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3C" w:rsidRDefault="0059383C" w:rsidP="009E6B54">
      <w:r>
        <w:separator/>
      </w:r>
    </w:p>
  </w:endnote>
  <w:endnote w:type="continuationSeparator" w:id="0">
    <w:p w:rsidR="0059383C" w:rsidRDefault="0059383C" w:rsidP="009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3C" w:rsidRDefault="0059383C" w:rsidP="009E6B54">
      <w:r>
        <w:separator/>
      </w:r>
    </w:p>
  </w:footnote>
  <w:footnote w:type="continuationSeparator" w:id="0">
    <w:p w:rsidR="0059383C" w:rsidRDefault="0059383C" w:rsidP="009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2A"/>
    <w:rsid w:val="00407E2A"/>
    <w:rsid w:val="0059383C"/>
    <w:rsid w:val="009E6B54"/>
    <w:rsid w:val="00D1405A"/>
    <w:rsid w:val="00F56638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72DF-77FE-48C6-A5FD-93905C0B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董毅</dc:creator>
  <cp:keywords/>
  <dc:description/>
  <cp:lastModifiedBy>董毅</cp:lastModifiedBy>
  <cp:revision>4</cp:revision>
  <dcterms:created xsi:type="dcterms:W3CDTF">2019-03-11T02:19:00Z</dcterms:created>
  <dcterms:modified xsi:type="dcterms:W3CDTF">2020-06-02T10:35:00Z</dcterms:modified>
</cp:coreProperties>
</file>