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sz w:val="32"/>
          <w:szCs w:val="40"/>
          <w:lang w:val="en-US" w:eastAsia="zh-CN"/>
        </w:rPr>
      </w:pPr>
      <w:bookmarkStart w:id="0" w:name="_GoBack"/>
      <w:bookmarkEnd w:id="0"/>
      <w:r>
        <w:rPr>
          <w:rFonts w:hint="eastAsia" w:ascii="方正小标宋简体" w:hAnsi="方正小标宋简体" w:eastAsia="方正小标宋简体" w:cs="方正小标宋简体"/>
          <w:sz w:val="32"/>
          <w:szCs w:val="40"/>
          <w:lang w:val="en-US" w:eastAsia="zh-CN"/>
        </w:rPr>
        <w:t>沣东新城2021年度成品油零售经营企业年检结果公示名单</w:t>
      </w:r>
    </w:p>
    <w:tbl>
      <w:tblPr>
        <w:tblStyle w:val="3"/>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23"/>
        <w:gridCol w:w="5655"/>
        <w:gridCol w:w="1125"/>
        <w:gridCol w:w="10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序号</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加油站名称</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编号</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年检结果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中国石油天然气股份有限公司陕西西安销售分公司红光路加油站</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西咸02001</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中国石油天然气股份有限公司陕西西安销售分公司天台路加油站</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西咸02002</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中国石油天然气股份有限公司陕西西安销售分公司阿房一路加油站</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西咸02003</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中国石油天然气股份有限公司陕西西安销售分公司长安镐京加油站</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西咸02004</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中国石油天然气股份有限公司陕西西安销售分公司六村堡加油站</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西咸02005</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中国石油天然气股份有限公司陕西西安销售分公司西兰路加油站</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西咸02006</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中国石油天然气股份有限公司陕西西安销售分公司沣河（鑫银）加油站</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西咸02007</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8</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中国石油天然气股份有限公司陕西西安销售分公司沣东新城斗门加油站</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西咸02008</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9</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中国石油天然气股份有限公司陕西西安销售分公司丰产路加油站</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西咸02009</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中国石油天然气股份有限公司陕西咸阳销售分公司沣东加油站</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西咸02010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11</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陕西中油合众油品销售有限公司世纪大道加油站</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西咸02011</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12</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中国石油天然气股份有限公司陕西西安销售分公司西宝加油站</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西咸02012</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13</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中国石油天然气股份有限公司陕西西安销售分公司机场路加油站</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西咸02013</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14</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延长壳牌石油有限公司西安市王寺加油站</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西咸02014</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15</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延长壳牌石油有限公司西安鱼斗路加油站</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西咸02015</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16</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延长壳牌石油有限公司西安丰产路南加油站</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西咸02016</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17</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延长壳牌石油有限公司西安西三环丰景路加油站</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西咸02017</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18</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延长壳牌石油有限公司西安建章路加油站</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西咸02018</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19</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延长壳牌石油有限公司西安西三环三桥立交加油站</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西咸02019</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20</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延长壳牌石油有限公司西安石化大道北加油站</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西咸02020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21</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延长壳牌石油有限公司咸阳上林路东加油站</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西咸02021</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22</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延长壳牌石油有限公司西三环阿房加油站</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西咸02022</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23</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延长壳牌石油有限公司西安阿房一路加油站</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西咸02023</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24</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延长壳牌石油有限公司西安斗门加油站</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西咸02024</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25</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延长壳牌石油有限公司咸阳世纪大道中段南加油站</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西咸02025</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26</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延长壳牌石油有限公司西安西三环双凤村加油站</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西咸02026</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27</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中国石化销售股份有限公司陕西西安石油分公司恒瑞加油站</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西咸02027</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28</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陕西天弘能源有限公司和平村加油站</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西咸02028</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29</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中国石化销售股份有限公司陕西西安分公司建章路加油站</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西咸02029</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30</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中国石化销售股份有限公司陕西西安石油分公司张六路加油站</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西咸02030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31</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中国石化销售股份有限公司陕西西安石油分公司纪元加油站</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西咸02031</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32</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中国石化销售股份有限公司陕西西安分公司红光一加油站</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西咸02032</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33</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陕西中固石油化工销售有限责任公司西安第三加油站</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西咸02033</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34</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陕西建章石化有限公司</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西咸02034</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35</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西安市沣东新城鑫宝加油站</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西咸02035</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36</w:t>
            </w:r>
          </w:p>
        </w:tc>
        <w:tc>
          <w:tcPr>
            <w:tcW w:w="565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西安中固石油销售有限公司斗门农机加油站</w:t>
            </w:r>
          </w:p>
        </w:tc>
        <w:tc>
          <w:tcPr>
            <w:tcW w:w="112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西咸02036</w:t>
            </w:r>
          </w:p>
        </w:tc>
        <w:tc>
          <w:tcPr>
            <w:tcW w:w="103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37</w:t>
            </w:r>
          </w:p>
        </w:tc>
        <w:tc>
          <w:tcPr>
            <w:tcW w:w="56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西安市沣东新城海璟加油站</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西咸02037</w:t>
            </w:r>
          </w:p>
        </w:tc>
        <w:tc>
          <w:tcPr>
            <w:tcW w:w="10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38</w:t>
            </w:r>
          </w:p>
        </w:tc>
        <w:tc>
          <w:tcPr>
            <w:tcW w:w="56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陕西正奥能源有限公司沣东新城加油站</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西咸02038</w:t>
            </w:r>
          </w:p>
        </w:tc>
        <w:tc>
          <w:tcPr>
            <w:tcW w:w="10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39</w:t>
            </w:r>
          </w:p>
        </w:tc>
        <w:tc>
          <w:tcPr>
            <w:tcW w:w="56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延长壳牌石油有限公司阿房加油站</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西咸02039</w:t>
            </w:r>
          </w:p>
        </w:tc>
        <w:tc>
          <w:tcPr>
            <w:tcW w:w="10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40</w:t>
            </w:r>
          </w:p>
        </w:tc>
        <w:tc>
          <w:tcPr>
            <w:tcW w:w="56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陕西正奥能源有限公司世纪大道加油站</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西咸02040</w:t>
            </w:r>
          </w:p>
        </w:tc>
        <w:tc>
          <w:tcPr>
            <w:tcW w:w="10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合格</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836F60"/>
    <w:rsid w:val="04836F60"/>
    <w:rsid w:val="2D0A3629"/>
    <w:rsid w:val="42901AA3"/>
    <w:rsid w:val="684438C8"/>
    <w:rsid w:val="6D535020"/>
    <w:rsid w:val="722E7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31"/>
    <w:basedOn w:val="2"/>
    <w:uiPriority w:val="0"/>
    <w:rPr>
      <w:rFonts w:hint="eastAsia" w:ascii="仿宋_GB2312" w:eastAsia="仿宋_GB2312" w:cs="仿宋_GB2312"/>
      <w:color w:val="000000"/>
      <w:sz w:val="20"/>
      <w:szCs w:val="20"/>
      <w:u w:val="none"/>
    </w:rPr>
  </w:style>
  <w:style w:type="character" w:customStyle="1" w:styleId="5">
    <w:name w:val="font01"/>
    <w:basedOn w:val="2"/>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2022-04-01T07:25:00Z</dcterms:created>
  <dc:creator>张即望</dc:creator>
  <cp:lastModifiedBy>张即望</cp:lastModifiedBy>
  <cp:lastPrinted>2022-04-01T08:04:00Z</cp:lastPrinted>
  <dcterms:modified xsi:type="dcterms:W3CDTF">2022-04-01T09:30:37Z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