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Theme="minorEastAsia"/>
          <w:color w:val="000000" w:themeColor="text1"/>
          <w:lang w:val="en-US" w:eastAsia="zh-CN"/>
          <w14:textFill>
            <w14:solidFill>
              <w14:schemeClr w14:val="tx1"/>
            </w14:solidFill>
          </w14:textFill>
        </w:rPr>
      </w:pPr>
    </w:p>
    <w:p>
      <w:pPr>
        <w:pStyle w:val="11"/>
        <w:autoSpaceDE w:val="0"/>
        <w:autoSpaceDN w:val="0"/>
        <w:ind w:left="420" w:firstLine="0" w:firstLineChars="0"/>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2023年度正</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高级工程师</w:t>
      </w:r>
    </w:p>
    <w:p>
      <w:pPr>
        <w:pStyle w:val="11"/>
        <w:autoSpaceDE w:val="0"/>
        <w:autoSpaceDN w:val="0"/>
        <w:ind w:left="420" w:firstLine="0" w:firstLineChars="0"/>
        <w:jc w:val="center"/>
        <w:rPr>
          <w:rFonts w:cs="Times New Roman" w:asciiTheme="minorEastAsia" w:hAnsiTheme="minorEastAsia"/>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评审材料</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填报说明</w:t>
      </w:r>
    </w:p>
    <w:p>
      <w:pPr>
        <w:autoSpaceDE w:val="0"/>
        <w:autoSpaceDN w:val="0"/>
        <w:spacing w:line="360" w:lineRule="auto"/>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各有关单位：</w:t>
      </w:r>
      <w:bookmarkStart w:id="0" w:name="_GoBack"/>
      <w:bookmarkEnd w:id="0"/>
    </w:p>
    <w:p>
      <w:pPr>
        <w:autoSpaceDE w:val="0"/>
        <w:autoSpaceDN w:val="0"/>
        <w:spacing w:line="360" w:lineRule="auto"/>
        <w:ind w:firstLine="626"/>
        <w:rPr>
          <w:rFonts w:hint="default" w:ascii="仿宋_GB2312"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为提高评审工作效率和服务质量，</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请各单位及时将“填报说明”通知到参加2023年度</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正高级工程师评审的相关人员，并提醒参评人员按照要求认真检查、核对填报内容，资</w:t>
      </w:r>
      <w:r>
        <w:rPr>
          <w:rFonts w:hint="eastAsia" w:ascii="仿宋_GB2312" w:hAnsi="Times New Roman" w:eastAsia="仿宋_GB2312" w:cs="Times New Roman"/>
          <w:b w:val="0"/>
          <w:bCs w:val="0"/>
          <w:color w:val="000000" w:themeColor="text1"/>
          <w:sz w:val="32"/>
          <w:szCs w:val="32"/>
          <w:lang w:val="zh-CN"/>
          <w14:textFill>
            <w14:solidFill>
              <w14:schemeClr w14:val="tx1"/>
            </w14:solidFill>
          </w14:textFill>
        </w:rPr>
        <w:t>料上传至系统后，须对所有图片进行检查测试，确保打开顺畅且清晰无误。</w:t>
      </w:r>
    </w:p>
    <w:p>
      <w:pPr>
        <w:autoSpaceDE w:val="0"/>
        <w:autoSpaceDN w:val="0"/>
        <w:spacing w:line="360" w:lineRule="auto"/>
        <w:ind w:firstLine="624"/>
        <w:rPr>
          <w:rFonts w:ascii="Times New Roman" w:hAnsi="Times New Roman" w:eastAsia="黑体" w:cs="Times New Roman"/>
          <w:color w:val="000000" w:themeColor="text1"/>
          <w:sz w:val="32"/>
          <w:szCs w:val="32"/>
          <w:lang w:val="zh-CN"/>
          <w14:textFill>
            <w14:solidFill>
              <w14:schemeClr w14:val="tx1"/>
            </w14:solidFill>
          </w14:textFill>
        </w:rPr>
      </w:pPr>
      <w:r>
        <w:rPr>
          <w:rFonts w:hint="eastAsia" w:ascii="Times New Roman" w:hAnsi="Times New Roman" w:eastAsia="黑体" w:cs="Times New Roman"/>
          <w:color w:val="000000" w:themeColor="text1"/>
          <w:sz w:val="32"/>
          <w:szCs w:val="32"/>
          <w:lang w:val="zh-CN"/>
          <w14:textFill>
            <w14:solidFill>
              <w14:schemeClr w14:val="tx1"/>
            </w14:solidFill>
          </w14:textFill>
        </w:rPr>
        <w:t>一、</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相关内容</w:t>
      </w:r>
      <w:r>
        <w:rPr>
          <w:rFonts w:hint="eastAsia" w:ascii="Times New Roman" w:hAnsi="Times New Roman" w:eastAsia="黑体" w:cs="Times New Roman"/>
          <w:color w:val="000000" w:themeColor="text1"/>
          <w:sz w:val="32"/>
          <w:szCs w:val="32"/>
          <w:lang w:val="zh-CN"/>
          <w14:textFill>
            <w14:solidFill>
              <w14:schemeClr w14:val="tx1"/>
            </w14:solidFill>
          </w14:textFill>
        </w:rPr>
        <w:t>填报要求</w:t>
      </w:r>
    </w:p>
    <w:p>
      <w:pPr>
        <w:autoSpaceDE w:val="0"/>
        <w:autoSpaceDN w:val="0"/>
        <w:spacing w:line="360" w:lineRule="auto"/>
        <w:ind w:firstLine="624"/>
        <w:rPr>
          <w:rFonts w:ascii="Times New Roman" w:hAnsi="Times New Roman" w:eastAsia="黑体" w:cs="Times New Roman"/>
          <w:b/>
          <w:color w:val="000000" w:themeColor="text1"/>
          <w:sz w:val="32"/>
          <w:szCs w:val="32"/>
          <w:lang w:val="zh-CN"/>
          <w14:textFill>
            <w14:solidFill>
              <w14:schemeClr w14:val="tx1"/>
            </w14:solidFill>
          </w14:textFill>
        </w:rPr>
      </w:pPr>
      <w:r>
        <w:rPr>
          <w:rFonts w:hint="eastAsia" w:ascii="楷体_GB2312" w:eastAsia="楷体_GB2312"/>
          <w:b/>
          <w:bCs/>
          <w:color w:val="000000" w:themeColor="text1"/>
          <w:sz w:val="32"/>
          <w:szCs w:val="32"/>
          <w14:textFill>
            <w14:solidFill>
              <w14:schemeClr w14:val="tx1"/>
            </w14:solidFill>
          </w14:textFill>
        </w:rPr>
        <w:t>（一）基本情况填写</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1、从事专业:</w:t>
      </w: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2、专业名称：</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3、本专业工作年限：</w:t>
      </w:r>
      <w:r>
        <w:rPr>
          <w:rFonts w:hint="eastAsia" w:ascii="仿宋_GB2312" w:hAnsi="Times New Roman" w:eastAsia="仿宋_GB2312" w:cs="Times New Roman"/>
          <w:color w:val="000000" w:themeColor="text1"/>
          <w:sz w:val="32"/>
          <w:szCs w:val="32"/>
          <w:lang w:val="zh-CN"/>
          <w14:textFill>
            <w14:solidFill>
              <w14:schemeClr w14:val="tx1"/>
            </w14:solidFill>
          </w14:textFill>
        </w:rPr>
        <w:t>仅填写从事本专业技术工作年限。</w:t>
      </w:r>
    </w:p>
    <w:p>
      <w:pPr>
        <w:autoSpaceDE w:val="0"/>
        <w:autoSpaceDN w:val="0"/>
        <w:spacing w:line="360" w:lineRule="auto"/>
        <w:ind w:firstLine="640" w:firstLineChars="200"/>
        <w:rPr>
          <w:rFonts w:hint="eastAsia" w:ascii="仿宋_GB2312" w:hAnsi="Times New Roman" w:eastAsia="仿宋_GB2312" w:cs="Times New Roman"/>
          <w:b/>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例如：</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4、工作单位:</w:t>
      </w:r>
      <w:r>
        <w:rPr>
          <w:rFonts w:hint="eastAsia" w:ascii="仿宋_GB2312" w:hAnsi="Times New Roman" w:eastAsia="仿宋_GB2312" w:cs="Times New Roman"/>
          <w:color w:val="000000" w:themeColor="text1"/>
          <w:sz w:val="32"/>
          <w:szCs w:val="32"/>
          <w:lang w:val="zh-CN"/>
          <w14:textFill>
            <w14:solidFill>
              <w14:schemeClr w14:val="tx1"/>
            </w14:solidFill>
          </w14:textFill>
        </w:rPr>
        <w:t>须填写工作单位全称（</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可参考</w:t>
      </w:r>
      <w:r>
        <w:rPr>
          <w:rFonts w:hint="eastAsia" w:ascii="仿宋_GB2312" w:hAnsi="Times New Roman" w:eastAsia="仿宋_GB2312" w:cs="Times New Roman"/>
          <w:color w:val="000000" w:themeColor="text1"/>
          <w:sz w:val="32"/>
          <w:szCs w:val="32"/>
          <w:lang w:val="zh-CN"/>
          <w14:textFill>
            <w14:solidFill>
              <w14:schemeClr w14:val="tx1"/>
            </w14:solidFill>
          </w14:textFill>
        </w:rPr>
        <w:t>工作单位公章）。</w:t>
      </w:r>
    </w:p>
    <w:p>
      <w:pPr>
        <w:autoSpaceDE w:val="0"/>
        <w:autoSpaceDN w:val="0"/>
        <w:spacing w:line="360" w:lineRule="auto"/>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5、参加工作日期:</w:t>
      </w:r>
      <w:r>
        <w:rPr>
          <w:rFonts w:hint="eastAsia" w:ascii="仿宋_GB2312" w:eastAsia="仿宋_GB2312"/>
          <w:color w:val="000000" w:themeColor="text1"/>
          <w:sz w:val="32"/>
          <w:szCs w:val="32"/>
          <w14:textFill>
            <w14:solidFill>
              <w14:schemeClr w14:val="tx1"/>
            </w14:solidFill>
          </w14:textFill>
        </w:rPr>
        <w:t xml:space="preserve"> 勾选。</w:t>
      </w:r>
    </w:p>
    <w:p>
      <w:pPr>
        <w:autoSpaceDE w:val="0"/>
        <w:autoSpaceDN w:val="0"/>
        <w:spacing w:line="360" w:lineRule="auto"/>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6、编码单位:</w:t>
      </w:r>
      <w:r>
        <w:rPr>
          <w:rFonts w:hint="eastAsia" w:ascii="仿宋_GB2312" w:eastAsia="仿宋_GB2312"/>
          <w:color w:val="000000" w:themeColor="text1"/>
          <w:sz w:val="32"/>
          <w:szCs w:val="32"/>
          <w14:textFill>
            <w14:solidFill>
              <w14:schemeClr w14:val="tx1"/>
            </w14:solidFill>
          </w14:textFill>
        </w:rPr>
        <w:t xml:space="preserve"> 勾选，编码单位指分配申报单位账号的单位。</w:t>
      </w:r>
    </w:p>
    <w:p>
      <w:pPr>
        <w:autoSpaceDE w:val="0"/>
        <w:autoSpaceDN w:val="0"/>
        <w:spacing w:line="360" w:lineRule="auto"/>
        <w:ind w:firstLine="643" w:firstLineChars="200"/>
        <w:rPr>
          <w:rFonts w:ascii="仿宋_GB2312" w:hAnsi="Times New Roman" w:eastAsia="仿宋_GB2312" w:cs="Times New Roman"/>
          <w:b/>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7、持何职业资格(或一体化)证书:</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r>
        <w:rPr>
          <w:rFonts w:hint="eastAsia" w:ascii="仿宋_GB2312" w:hAnsi="Times New Roman" w:eastAsia="仿宋_GB2312" w:cs="Times New Roman"/>
          <w:color w:val="000000" w:themeColor="text1"/>
          <w:sz w:val="32"/>
          <w14:textFill>
            <w14:solidFill>
              <w14:schemeClr w14:val="tx1"/>
            </w14:solidFill>
          </w14:textFill>
        </w:rPr>
        <w:t>指陕西省人力资源和社会保障厅《关于明确部分职业资格与职称对应关系的通知》（陕人社函</w:t>
      </w:r>
      <w:r>
        <w:rPr>
          <w:rFonts w:hint="eastAsia" w:ascii="仿宋_GB2312" w:hAnsi="宋体" w:eastAsia="宋体" w:cs="宋体"/>
          <w:color w:val="000000" w:themeColor="text1"/>
          <w:sz w:val="32"/>
          <w14:textFill>
            <w14:solidFill>
              <w14:schemeClr w14:val="tx1"/>
            </w14:solidFill>
          </w14:textFill>
        </w:rPr>
        <w:t>﹝</w:t>
      </w:r>
      <w:r>
        <w:rPr>
          <w:rFonts w:hint="eastAsia" w:ascii="仿宋_GB2312" w:hAnsi="Times New Roman" w:eastAsia="仿宋_GB2312" w:cs="Times New Roman"/>
          <w:color w:val="000000" w:themeColor="text1"/>
          <w:sz w:val="32"/>
          <w14:textFill>
            <w14:solidFill>
              <w14:schemeClr w14:val="tx1"/>
            </w14:solidFill>
          </w14:textFill>
        </w:rPr>
        <w:t>2019</w:t>
      </w:r>
      <w:r>
        <w:rPr>
          <w:rFonts w:hint="eastAsia" w:ascii="仿宋_GB2312" w:hAnsi="宋体" w:eastAsia="宋体" w:cs="宋体"/>
          <w:color w:val="000000" w:themeColor="text1"/>
          <w:sz w:val="32"/>
          <w14:textFill>
            <w14:solidFill>
              <w14:schemeClr w14:val="tx1"/>
            </w14:solidFill>
          </w14:textFill>
        </w:rPr>
        <w:t>﹞</w:t>
      </w:r>
      <w:r>
        <w:rPr>
          <w:rFonts w:hint="eastAsia" w:ascii="仿宋_GB2312" w:hAnsi="Times New Roman" w:eastAsia="仿宋_GB2312" w:cs="Times New Roman"/>
          <w:color w:val="000000" w:themeColor="text1"/>
          <w:sz w:val="32"/>
          <w14:textFill>
            <w14:solidFill>
              <w14:schemeClr w14:val="tx1"/>
            </w14:solidFill>
          </w14:textFill>
        </w:rPr>
        <w:t>181号）文件中规定的职业资格</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（1）取得时间：</w:t>
      </w:r>
      <w:r>
        <w:rPr>
          <w:rFonts w:hint="eastAsia" w:ascii="仿宋_GB2312" w:eastAsia="仿宋_GB2312"/>
          <w:color w:val="000000" w:themeColor="text1"/>
          <w:sz w:val="32"/>
          <w:szCs w:val="32"/>
          <w14:textFill>
            <w14:solidFill>
              <w14:schemeClr w14:val="tx1"/>
            </w14:solidFill>
          </w14:textFill>
        </w:rPr>
        <w:t>勾选。</w:t>
      </w:r>
    </w:p>
    <w:p>
      <w:pPr>
        <w:autoSpaceDE w:val="0"/>
        <w:autoSpaceDN w:val="0"/>
        <w:spacing w:line="360" w:lineRule="auto"/>
        <w:ind w:firstLine="640"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（2）职业资格证书：请如实填写所持有的</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国家</w:t>
      </w:r>
      <w:r>
        <w:rPr>
          <w:rFonts w:hint="eastAsia" w:ascii="仿宋_GB2312" w:hAnsi="Times New Roman" w:eastAsia="仿宋_GB2312" w:cs="Times New Roman"/>
          <w:color w:val="000000" w:themeColor="text1"/>
          <w:sz w:val="32"/>
          <w:szCs w:val="32"/>
          <w:lang w:val="zh-CN"/>
          <w14:textFill>
            <w14:solidFill>
              <w14:schemeClr w14:val="tx1"/>
            </w14:solidFill>
          </w14:textFill>
        </w:rPr>
        <w:t>职业资格证</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书</w:t>
      </w:r>
      <w:r>
        <w:rPr>
          <w:rFonts w:hint="eastAsia" w:ascii="仿宋_GB2312" w:hAnsi="Times New Roman" w:eastAsia="仿宋_GB2312" w:cs="Times New Roman"/>
          <w:color w:val="000000" w:themeColor="text1"/>
          <w:sz w:val="32"/>
          <w:szCs w:val="32"/>
          <w:lang w:val="zh-CN"/>
          <w14:textFill>
            <w14:solidFill>
              <w14:schemeClr w14:val="tx1"/>
            </w14:solidFill>
          </w14:textFill>
        </w:rPr>
        <w:t>情况。</w:t>
      </w:r>
    </w:p>
    <w:p>
      <w:pPr>
        <w:autoSpaceDE w:val="0"/>
        <w:autoSpaceDN w:val="0"/>
        <w:spacing w:line="360" w:lineRule="auto"/>
        <w:rPr>
          <w:rFonts w:ascii="仿宋_GB2312" w:hAnsi="Times New Roman" w:eastAsia="仿宋_GB2312" w:cs="Times New Roman"/>
          <w:color w:val="000000" w:themeColor="text1"/>
          <w:sz w:val="32"/>
          <w:szCs w:val="32"/>
          <w:lang w:val="zh-CN"/>
          <w14:textFill>
            <w14:solidFill>
              <w14:schemeClr w14:val="tx1"/>
            </w14:solidFill>
          </w14:textFill>
        </w:rPr>
      </w:pPr>
      <w:r>
        <w:rPr>
          <w:rFonts w:ascii="仿宋_GB2312" w:hAnsi="Times New Roman" w:eastAsia="仿宋_GB2312" w:cs="Times New Roman"/>
          <w:b/>
          <w:color w:val="000000" w:themeColor="text1"/>
          <w:sz w:val="32"/>
          <w:szCs w:val="32"/>
          <w:lang w:val="zh-CN"/>
          <w14:textFill>
            <w14:solidFill>
              <w14:schemeClr w14:val="tx1"/>
            </w14:solidFill>
          </w14:textFill>
        </w:rPr>
        <w:t xml:space="preserve"> </w:t>
      </w:r>
      <w:r>
        <w:rPr>
          <w:rFonts w:hint="eastAsia" w:ascii="仿宋_GB2312" w:hAnsi="Times New Roman" w:eastAsia="仿宋_GB2312" w:cs="Times New Roman"/>
          <w:b/>
          <w:color w:val="000000" w:themeColor="text1"/>
          <w:sz w:val="32"/>
          <w:szCs w:val="32"/>
          <w:lang w:val="zh-CN"/>
          <w14:textFill>
            <w14:solidFill>
              <w14:schemeClr w14:val="tx1"/>
            </w14:solidFill>
          </w14:textFill>
        </w:rPr>
        <w:t xml:space="preserve">   8、岗位及行政职务:</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r>
        <w:rPr>
          <w:rFonts w:hint="eastAsia" w:ascii="仿宋_GB2312" w:hAnsi="Times New Roman" w:eastAsia="仿宋_GB2312" w:cs="Times New Roman"/>
          <w:color w:val="000000" w:themeColor="text1"/>
          <w:sz w:val="32"/>
          <w:szCs w:val="32"/>
          <w:lang w:val="zh-CN"/>
          <w14:textFill>
            <w14:solidFill>
              <w14:schemeClr w14:val="tx1"/>
            </w14:solidFill>
          </w14:textFill>
        </w:rPr>
        <w:t>请如实填写现岗位及行政职务。</w:t>
      </w:r>
    </w:p>
    <w:p>
      <w:pPr>
        <w:autoSpaceDE w:val="0"/>
        <w:autoSpaceDN w:val="0"/>
        <w:spacing w:line="360" w:lineRule="auto"/>
        <w:ind w:firstLine="643" w:firstLineChars="200"/>
        <w:rPr>
          <w:rFonts w:hint="eastAsia" w:ascii="仿宋_GB2312" w:hAnsi="Times New Roman" w:eastAsia="仿宋_GB2312" w:cs="Times New Roman"/>
          <w:color w:val="000000" w:themeColor="text1"/>
          <w:sz w:val="32"/>
          <w:szCs w:val="32"/>
          <w:lang w:val="zh-CN" w:eastAsia="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 xml:space="preserve">9、现职称: </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eastAsia="仿宋_GB2312"/>
          <w:color w:val="000000" w:themeColor="text1"/>
          <w:sz w:val="32"/>
          <w:szCs w:val="32"/>
          <w:lang w:eastAsia="zh-CN"/>
          <w14:textFill>
            <w14:solidFill>
              <w14:schemeClr w14:val="tx1"/>
            </w14:solidFill>
          </w14:textFill>
        </w:rPr>
        <w:t>。</w:t>
      </w:r>
    </w:p>
    <w:p>
      <w:pPr>
        <w:autoSpaceDE w:val="0"/>
        <w:autoSpaceDN w:val="0"/>
        <w:spacing w:line="360" w:lineRule="auto"/>
        <w:ind w:firstLine="640"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 xml:space="preserve">（1）批准时间: </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Times New Roman" w:eastAsia="仿宋_GB2312" w:cs="Times New Roman"/>
          <w:color w:val="000000" w:themeColor="text1"/>
          <w:sz w:val="32"/>
          <w:szCs w:val="32"/>
          <w:lang w:val="zh-CN"/>
          <w14:textFill>
            <w14:solidFill>
              <w14:schemeClr w14:val="tx1"/>
            </w14:solidFill>
          </w14:textFill>
        </w:rPr>
        <w:t>（职称证书批准授予时间）；</w:t>
      </w:r>
    </w:p>
    <w:p>
      <w:pPr>
        <w:autoSpaceDE w:val="0"/>
        <w:autoSpaceDN w:val="0"/>
        <w:spacing w:line="360" w:lineRule="auto"/>
        <w:ind w:firstLine="640"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（2）现专业技术职称审批机关：须填写职称证书签发机关全称。</w:t>
      </w:r>
    </w:p>
    <w:p>
      <w:pPr>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10、是否破格:</w:t>
      </w:r>
      <w:r>
        <w:rPr>
          <w:rFonts w:hint="eastAsia" w:ascii="仿宋_GB2312" w:eastAsia="仿宋_GB2312"/>
          <w:color w:val="000000" w:themeColor="text1"/>
          <w:sz w:val="32"/>
          <w:szCs w:val="32"/>
          <w14:textFill>
            <w14:solidFill>
              <w14:schemeClr w14:val="tx1"/>
            </w14:solidFill>
          </w14:textFill>
        </w:rPr>
        <w:t>勾选（仅</w:t>
      </w:r>
      <w:r>
        <w:rPr>
          <w:rFonts w:hint="eastAsia" w:ascii="仿宋_GB2312" w:eastAsia="仿宋_GB2312"/>
          <w:color w:val="000000" w:themeColor="text1"/>
          <w:sz w:val="32"/>
          <w:szCs w:val="32"/>
          <w:lang w:val="en-US" w:eastAsia="zh-CN"/>
          <w14:textFill>
            <w14:solidFill>
              <w14:schemeClr w14:val="tx1"/>
            </w14:solidFill>
          </w14:textFill>
        </w:rPr>
        <w:t>适用</w:t>
      </w:r>
      <w:r>
        <w:rPr>
          <w:rFonts w:hint="eastAsia" w:ascii="仿宋_GB2312" w:eastAsia="仿宋_GB2312"/>
          <w:color w:val="000000" w:themeColor="text1"/>
          <w:sz w:val="32"/>
          <w:szCs w:val="32"/>
          <w14:textFill>
            <w14:solidFill>
              <w14:schemeClr w14:val="tx1"/>
            </w14:solidFill>
          </w14:textFill>
        </w:rPr>
        <w:t>破格</w:t>
      </w:r>
      <w:r>
        <w:rPr>
          <w:rFonts w:hint="eastAsia" w:ascii="仿宋_GB2312" w:eastAsia="仿宋_GB2312"/>
          <w:color w:val="000000" w:themeColor="text1"/>
          <w:sz w:val="32"/>
          <w:szCs w:val="32"/>
          <w:lang w:val="en-US" w:eastAsia="zh-CN"/>
          <w14:textFill>
            <w14:solidFill>
              <w14:schemeClr w14:val="tx1"/>
            </w14:solidFill>
          </w14:textFill>
        </w:rPr>
        <w:t>申报</w:t>
      </w:r>
      <w:r>
        <w:rPr>
          <w:rFonts w:hint="eastAsia" w:ascii="仿宋_GB2312" w:eastAsia="仿宋_GB2312"/>
          <w:color w:val="000000" w:themeColor="text1"/>
          <w:sz w:val="32"/>
          <w:szCs w:val="32"/>
          <w14:textFill>
            <w14:solidFill>
              <w14:schemeClr w14:val="tx1"/>
            </w14:solidFill>
          </w14:textFill>
        </w:rPr>
        <w:t>人员勾选，其他人员请勿选择此项，勾选破格的人员还须在“</w:t>
      </w:r>
      <w:r>
        <w:fldChar w:fldCharType="begin"/>
      </w:r>
      <w:r>
        <w:instrText xml:space="preserve"> HYPERLINK "javascript:void(0)" </w:instrText>
      </w:r>
      <w:r>
        <w:fldChar w:fldCharType="separate"/>
      </w:r>
      <w:r>
        <w:rPr>
          <w:rFonts w:hint="eastAsia" w:ascii="仿宋_GB2312" w:eastAsia="仿宋_GB2312"/>
          <w:color w:val="000000" w:themeColor="text1"/>
          <w:sz w:val="32"/>
          <w:szCs w:val="32"/>
          <w14:textFill>
            <w14:solidFill>
              <w14:schemeClr w14:val="tx1"/>
            </w14:solidFill>
          </w14:textFill>
        </w:rPr>
        <w:t>破格条件说明</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”处填写破格条件，并在“</w:t>
      </w:r>
      <w:r>
        <w:fldChar w:fldCharType="begin"/>
      </w:r>
      <w:r>
        <w:instrText xml:space="preserve"> HYPERLINK "javascript:void(0)" </w:instrText>
      </w:r>
      <w:r>
        <w:fldChar w:fldCharType="separate"/>
      </w:r>
      <w:r>
        <w:rPr>
          <w:rFonts w:hint="eastAsia" w:ascii="仿宋_GB2312" w:eastAsia="仿宋_GB2312"/>
          <w:color w:val="000000" w:themeColor="text1"/>
          <w:sz w:val="32"/>
          <w:szCs w:val="32"/>
          <w14:textFill>
            <w14:solidFill>
              <w14:schemeClr w14:val="tx1"/>
            </w14:solidFill>
          </w14:textFill>
        </w:rPr>
        <w:t>完成并送审</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”处</w:t>
      </w:r>
      <w:r>
        <w:rPr>
          <w:rFonts w:hint="eastAsia" w:ascii="仿宋_GB2312" w:hAnsi="仿宋_GB2312" w:eastAsia="仿宋_GB2312" w:cs="仿宋_GB2312"/>
          <w:color w:val="000000" w:themeColor="text1"/>
          <w:sz w:val="32"/>
          <w:szCs w:val="32"/>
          <w14:textFill>
            <w14:solidFill>
              <w14:schemeClr w14:val="tx1"/>
            </w14:solidFill>
          </w14:textFill>
        </w:rPr>
        <w:t>导出《破格申请表》，单位填写意见并加盖公章后，参评人员将其扫描上传至申报系统</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11、转评类型:</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宋体" w:eastAsia="仿宋_GB2312" w:cs="宋体"/>
          <w:color w:val="000000" w:themeColor="text1"/>
          <w:sz w:val="32"/>
          <w:szCs w:val="32"/>
          <w14:textFill>
            <w14:solidFill>
              <w14:schemeClr w14:val="tx1"/>
            </w14:solidFill>
          </w14:textFill>
        </w:rPr>
        <w:t>已评聘非工程系列的专业技术人才，转换到工程技术岗位并工作满一年以上的人员勾选</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spacing w:line="360" w:lineRule="auto"/>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12、资格确认:</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宋体" w:eastAsia="仿宋_GB2312" w:cs="宋体"/>
          <w:color w:val="000000" w:themeColor="text1"/>
          <w:sz w:val="32"/>
          <w:szCs w:val="32"/>
          <w14:textFill>
            <w14:solidFill>
              <w14:schemeClr w14:val="tx1"/>
            </w14:solidFill>
          </w14:textFill>
        </w:rPr>
        <w:t>外省、中央驻陕、军队转业调入我省的工程系列专业技术人才进行职称确认或可同时进行职称确认和职称晋升评审的人员勾选，并在“</w:t>
      </w:r>
      <w:r>
        <w:fldChar w:fldCharType="begin"/>
      </w:r>
      <w:r>
        <w:instrText xml:space="preserve"> HYPERLINK "javascript:void(0)"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资格确认</w:t>
      </w:r>
      <w:r>
        <w:rPr>
          <w:rFonts w:hint="eastAsia" w:ascii="仿宋_GB2312" w:hAnsi="宋体" w:eastAsia="仿宋_GB2312" w:cs="宋体"/>
          <w:color w:val="000000" w:themeColor="text1"/>
          <w:sz w:val="32"/>
          <w:szCs w:val="32"/>
          <w14:textFill>
            <w14:solidFill>
              <w14:schemeClr w14:val="tx1"/>
            </w14:solidFill>
          </w14:textFill>
        </w:rPr>
        <w:fldChar w:fldCharType="end"/>
      </w:r>
      <w:r>
        <w:rPr>
          <w:rFonts w:hint="eastAsia" w:ascii="仿宋_GB2312" w:hAnsi="宋体" w:eastAsia="仿宋_GB2312" w:cs="宋体"/>
          <w:color w:val="000000" w:themeColor="text1"/>
          <w:sz w:val="32"/>
          <w:szCs w:val="32"/>
          <w14:textFill>
            <w14:solidFill>
              <w14:schemeClr w14:val="tx1"/>
            </w14:solidFill>
          </w14:textFill>
        </w:rPr>
        <w:t>”处填写“专业技术职称资格确认表”，在“证件电子图片→</w:t>
      </w:r>
      <w:r>
        <w:fldChar w:fldCharType="begin"/>
      </w:r>
      <w:r>
        <w:instrText xml:space="preserve"> HYPERLINK "javascript:void(0);"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职称资格确认证明材料</w:t>
      </w:r>
      <w:r>
        <w:rPr>
          <w:rFonts w:hint="eastAsia" w:ascii="仿宋_GB2312" w:hAnsi="宋体" w:eastAsia="仿宋_GB2312" w:cs="宋体"/>
          <w:color w:val="000000" w:themeColor="text1"/>
          <w:sz w:val="32"/>
          <w:szCs w:val="32"/>
          <w14:textFill>
            <w14:solidFill>
              <w14:schemeClr w14:val="tx1"/>
            </w14:solidFill>
          </w14:textFill>
        </w:rPr>
        <w:fldChar w:fldCharType="end"/>
      </w:r>
      <w:r>
        <w:rPr>
          <w:rFonts w:hint="eastAsia" w:ascii="仿宋_GB2312" w:hAnsi="宋体" w:eastAsia="仿宋_GB2312" w:cs="宋体"/>
          <w:color w:val="000000" w:themeColor="text1"/>
          <w:sz w:val="32"/>
          <w:szCs w:val="32"/>
          <w14:textFill>
            <w14:solidFill>
              <w14:schemeClr w14:val="tx1"/>
            </w14:solidFill>
          </w14:textFill>
        </w:rPr>
        <w:t>”处上传</w:t>
      </w:r>
      <w:r>
        <w:rPr>
          <w:rFonts w:hint="eastAsia" w:ascii="Times New Roman" w:hAnsi="Times New Roman" w:eastAsia="仿宋_GB2312"/>
          <w:color w:val="000000" w:themeColor="text1"/>
          <w:sz w:val="32"/>
          <w:szCs w:val="32"/>
          <w14:textFill>
            <w14:solidFill>
              <w14:schemeClr w14:val="tx1"/>
            </w14:solidFill>
          </w14:textFill>
        </w:rPr>
        <w:t>完整的</w:t>
      </w:r>
      <w:r>
        <w:rPr>
          <w:rFonts w:hint="eastAsia" w:ascii="Times New Roman" w:hAnsi="Times New Roman" w:eastAsia="仿宋_GB2312"/>
          <w:color w:val="000000" w:themeColor="text1"/>
          <w:sz w:val="32"/>
          <w:szCs w:val="32"/>
          <w:lang w:val="en-US" w:eastAsia="zh-CN"/>
          <w14:textFill>
            <w14:solidFill>
              <w14:schemeClr w14:val="tx1"/>
            </w14:solidFill>
          </w14:textFill>
        </w:rPr>
        <w:t>原始</w:t>
      </w:r>
      <w:r>
        <w:rPr>
          <w:rFonts w:hint="eastAsia" w:ascii="Times New Roman" w:hAnsi="Times New Roman" w:eastAsia="仿宋_GB2312"/>
          <w:color w:val="000000" w:themeColor="text1"/>
          <w:sz w:val="32"/>
          <w:szCs w:val="32"/>
          <w14:textFill>
            <w14:solidFill>
              <w14:schemeClr w14:val="tx1"/>
            </w14:solidFill>
          </w14:textFill>
        </w:rPr>
        <w:t>评审表</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任职</w:t>
      </w:r>
      <w:r>
        <w:rPr>
          <w:rFonts w:hint="eastAsia" w:ascii="Times New Roman" w:hAnsi="Times New Roman" w:eastAsia="仿宋_GB2312"/>
          <w:color w:val="000000" w:themeColor="text1"/>
          <w:sz w:val="32"/>
          <w:szCs w:val="32"/>
          <w:lang w:val="en-US" w:eastAsia="zh-CN"/>
          <w14:textFill>
            <w14:solidFill>
              <w14:schemeClr w14:val="tx1"/>
            </w14:solidFill>
          </w14:textFill>
        </w:rPr>
        <w:t>资格</w:t>
      </w:r>
      <w:r>
        <w:rPr>
          <w:rFonts w:hint="eastAsia" w:ascii="Times New Roman" w:hAnsi="Times New Roman" w:eastAsia="仿宋_GB2312"/>
          <w:color w:val="000000" w:themeColor="text1"/>
          <w:sz w:val="32"/>
          <w:szCs w:val="32"/>
          <w14:textFill>
            <w14:solidFill>
              <w14:schemeClr w14:val="tx1"/>
            </w14:solidFill>
          </w14:textFill>
        </w:rPr>
        <w:t>批复文件、职称证书</w:t>
      </w:r>
      <w:r>
        <w:rPr>
          <w:rFonts w:hint="eastAsia" w:ascii="仿宋_GB2312" w:hAnsi="宋体" w:eastAsia="仿宋_GB2312" w:cs="宋体"/>
          <w:color w:val="000000" w:themeColor="text1"/>
          <w:sz w:val="32"/>
          <w:szCs w:val="32"/>
          <w14:textFill>
            <w14:solidFill>
              <w14:schemeClr w14:val="tx1"/>
            </w14:solidFill>
          </w14:textFill>
        </w:rPr>
        <w:t>。</w:t>
      </w:r>
    </w:p>
    <w:p>
      <w:pPr>
        <w:autoSpaceDE w:val="0"/>
        <w:autoSpaceDN w:val="0"/>
        <w:spacing w:line="360" w:lineRule="auto"/>
        <w:ind w:firstLine="643" w:firstLineChars="200"/>
        <w:rPr>
          <w:rFonts w:hint="eastAsia" w:ascii="仿宋_GB2312" w:hAnsi="宋体" w:eastAsia="仿宋_GB2312" w:cs="宋体"/>
          <w:color w:val="000000" w:themeColor="text1"/>
          <w:sz w:val="32"/>
          <w:szCs w:val="32"/>
          <w:lang w:val="en-US" w:eastAsia="zh-CN"/>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13、认定类型:</w:t>
      </w:r>
      <w:r>
        <w:rPr>
          <w:rFonts w:hint="eastAsia" w:ascii="仿宋_GB2312" w:hAnsi="宋体" w:eastAsia="仿宋_GB2312" w:cs="宋体"/>
          <w:b/>
          <w:color w:val="000000" w:themeColor="text1"/>
          <w:sz w:val="32"/>
          <w:szCs w:val="32"/>
          <w:lang w:val="en-US" w:eastAsia="zh-CN"/>
          <w14:textFill>
            <w14:solidFill>
              <w14:schemeClr w14:val="tx1"/>
            </w14:solidFill>
          </w14:textFill>
        </w:rPr>
        <w:t>正高级不需要勾选</w:t>
      </w:r>
      <w:r>
        <w:rPr>
          <w:rFonts w:hint="eastAsia" w:ascii="仿宋_GB2312" w:hAnsi="宋体" w:eastAsia="仿宋_GB2312" w:cs="宋体"/>
          <w:color w:val="000000" w:themeColor="text1"/>
          <w:sz w:val="32"/>
          <w:szCs w:val="32"/>
          <w:lang w:val="en-US" w:eastAsia="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 xml:space="preserve">14、是否贫困县: </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eastAsia="仿宋_GB2312"/>
          <w:color w:val="000000" w:themeColor="text1"/>
          <w:sz w:val="32"/>
          <w:szCs w:val="32"/>
          <w:lang w:val="en-US" w:eastAsia="zh-CN"/>
          <w14:textFill>
            <w14:solidFill>
              <w14:schemeClr w14:val="tx1"/>
            </w14:solidFill>
          </w14:textFill>
        </w:rPr>
        <w:t>目前</w:t>
      </w:r>
      <w:r>
        <w:rPr>
          <w:rFonts w:hint="eastAsia" w:ascii="仿宋_GB2312" w:eastAsia="仿宋_GB2312"/>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贫困县</w:t>
      </w:r>
      <w:r>
        <w:rPr>
          <w:rFonts w:hint="eastAsia" w:ascii="仿宋_GB2312" w:eastAsia="仿宋_GB2312"/>
          <w:color w:val="000000" w:themeColor="text1"/>
          <w:sz w:val="32"/>
          <w:szCs w:val="32"/>
          <w:lang w:val="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相关政策已结束。驻村脱贫攻坚人才</w:t>
      </w:r>
      <w:r>
        <w:rPr>
          <w:rFonts w:hint="eastAsia" w:ascii="仿宋_GB2312" w:eastAsia="仿宋_GB2312"/>
          <w:color w:val="000000" w:themeColor="text1"/>
          <w:sz w:val="32"/>
          <w:szCs w:val="32"/>
          <w14:textFill>
            <w14:solidFill>
              <w14:schemeClr w14:val="tx1"/>
            </w14:solidFill>
          </w14:textFill>
        </w:rPr>
        <w:t>须</w:t>
      </w:r>
      <w:r>
        <w:rPr>
          <w:rFonts w:hint="eastAsia" w:ascii="仿宋_GB2312" w:hAnsi="宋体" w:eastAsia="仿宋_GB2312" w:cs="宋体"/>
          <w:color w:val="000000" w:themeColor="text1"/>
          <w:sz w:val="32"/>
          <w:szCs w:val="32"/>
          <w14:textFill>
            <w14:solidFill>
              <w14:schemeClr w14:val="tx1"/>
            </w14:solidFill>
          </w14:textFill>
        </w:rPr>
        <w:t>在“证件电子图片→</w:t>
      </w:r>
      <w:r>
        <w:fldChar w:fldCharType="begin"/>
      </w:r>
      <w:r>
        <w:instrText xml:space="preserve"> HYPERLINK "javascript:void(0);"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其他证明材料</w:t>
      </w:r>
      <w:r>
        <w:rPr>
          <w:rFonts w:hint="eastAsia" w:ascii="仿宋_GB2312" w:hAnsi="宋体" w:eastAsia="仿宋_GB2312" w:cs="宋体"/>
          <w:color w:val="000000" w:themeColor="text1"/>
          <w:sz w:val="32"/>
          <w:szCs w:val="32"/>
          <w14:textFill>
            <w14:solidFill>
              <w14:schemeClr w14:val="tx1"/>
            </w14:solidFill>
          </w14:textFill>
        </w:rPr>
        <w:fldChar w:fldCharType="end"/>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上传有关资料；</w:t>
      </w:r>
      <w:r>
        <w:rPr>
          <w:rFonts w:hint="eastAsia" w:ascii="仿宋_GB2312" w:eastAsia="仿宋_GB2312"/>
          <w:color w:val="000000" w:themeColor="text1"/>
          <w:sz w:val="32"/>
          <w:szCs w:val="32"/>
          <w:lang w:val="zh-CN"/>
          <w14:textFill>
            <w14:solidFill>
              <w14:schemeClr w14:val="tx1"/>
            </w14:solidFill>
          </w14:textFill>
        </w:rPr>
        <w:t>没有按规定要求勾选的，视为正常参评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15、是否基层:</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eastAsia="仿宋_GB2312"/>
          <w:color w:val="000000" w:themeColor="text1"/>
          <w:sz w:val="32"/>
          <w:szCs w:val="32"/>
          <w:lang w:val="en-US" w:eastAsia="zh-CN"/>
          <w14:textFill>
            <w14:solidFill>
              <w14:schemeClr w14:val="tx1"/>
            </w14:solidFill>
          </w14:textFill>
        </w:rPr>
        <w:t>仅适用</w:t>
      </w:r>
      <w:r>
        <w:rPr>
          <w:rFonts w:hint="eastAsia" w:ascii="仿宋_GB2312" w:eastAsia="仿宋_GB2312"/>
          <w:color w:val="000000" w:themeColor="text1"/>
          <w:sz w:val="32"/>
          <w:szCs w:val="32"/>
          <w:lang w:val="zh-CN"/>
          <w14:textFill>
            <w14:solidFill>
              <w14:schemeClr w14:val="tx1"/>
            </w14:solidFill>
          </w14:textFill>
        </w:rPr>
        <w:t>符合“</w:t>
      </w:r>
      <w:r>
        <w:rPr>
          <w:rFonts w:hint="eastAsia" w:ascii="仿宋_GB2312" w:hAnsi="宋体" w:eastAsia="仿宋_GB2312" w:cs="宋体"/>
          <w:color w:val="000000" w:themeColor="text1"/>
          <w:sz w:val="32"/>
          <w:szCs w:val="32"/>
          <w14:textFill>
            <w14:solidFill>
              <w14:schemeClr w14:val="tx1"/>
            </w14:solidFill>
          </w14:textFill>
        </w:rPr>
        <w:t>基层</w:t>
      </w:r>
      <w:r>
        <w:rPr>
          <w:rFonts w:hint="eastAsia" w:ascii="仿宋_GB2312" w:eastAsia="仿宋_GB2312"/>
          <w:color w:val="000000" w:themeColor="text1"/>
          <w:sz w:val="32"/>
          <w:szCs w:val="32"/>
          <w:lang w:val="zh-CN"/>
          <w14:textFill>
            <w14:solidFill>
              <w14:schemeClr w14:val="tx1"/>
            </w14:solidFill>
          </w14:textFill>
        </w:rPr>
        <w:t>”倾斜政策的人员</w:t>
      </w:r>
      <w:r>
        <w:rPr>
          <w:rFonts w:hint="eastAsia" w:ascii="仿宋_GB2312" w:eastAsia="仿宋_GB2312"/>
          <w:color w:val="000000" w:themeColor="text1"/>
          <w:sz w:val="32"/>
          <w:szCs w:val="32"/>
          <w14:textFill>
            <w14:solidFill>
              <w14:schemeClr w14:val="tx1"/>
            </w14:solidFill>
          </w14:textFill>
        </w:rPr>
        <w:t>，还须</w:t>
      </w:r>
      <w:r>
        <w:rPr>
          <w:rFonts w:hint="eastAsia" w:ascii="仿宋_GB2312" w:hAnsi="宋体" w:eastAsia="仿宋_GB2312" w:cs="宋体"/>
          <w:color w:val="000000" w:themeColor="text1"/>
          <w:sz w:val="32"/>
          <w:szCs w:val="32"/>
          <w14:textFill>
            <w14:solidFill>
              <w14:schemeClr w14:val="tx1"/>
            </w14:solidFill>
          </w14:textFill>
        </w:rPr>
        <w:t>在“证件电子图片→</w:t>
      </w:r>
      <w:r>
        <w:fldChar w:fldCharType="begin"/>
      </w:r>
      <w:r>
        <w:instrText xml:space="preserve"> HYPERLINK "javascript:void(0);"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其他证明材料</w:t>
      </w:r>
      <w:r>
        <w:rPr>
          <w:rFonts w:hint="eastAsia" w:ascii="仿宋_GB2312" w:hAnsi="宋体" w:eastAsia="仿宋_GB2312" w:cs="宋体"/>
          <w:color w:val="000000" w:themeColor="text1"/>
          <w:sz w:val="32"/>
          <w:szCs w:val="32"/>
          <w14:textFill>
            <w14:solidFill>
              <w14:schemeClr w14:val="tx1"/>
            </w14:solidFill>
          </w14:textFill>
        </w:rPr>
        <w:fldChar w:fldCharType="end"/>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上传有关资料；</w:t>
      </w:r>
      <w:r>
        <w:rPr>
          <w:rFonts w:hint="eastAsia" w:ascii="仿宋_GB2312" w:eastAsia="仿宋_GB2312"/>
          <w:color w:val="000000" w:themeColor="text1"/>
          <w:sz w:val="32"/>
          <w:szCs w:val="32"/>
          <w:lang w:val="zh-CN"/>
          <w14:textFill>
            <w14:solidFill>
              <w14:schemeClr w14:val="tx1"/>
            </w14:solidFill>
          </w14:textFill>
        </w:rPr>
        <w:t>没有按规定要求勾选的，视为正常参评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16、特殊贡献情况:</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eastAsia="仿宋_GB2312"/>
          <w:color w:val="000000" w:themeColor="text1"/>
          <w:sz w:val="32"/>
          <w:szCs w:val="32"/>
          <w:lang w:val="en-US" w:eastAsia="zh-CN"/>
          <w14:textFill>
            <w14:solidFill>
              <w14:schemeClr w14:val="tx1"/>
            </w14:solidFill>
          </w14:textFill>
        </w:rPr>
        <w:t>仅限</w:t>
      </w:r>
      <w:r>
        <w:rPr>
          <w:rFonts w:hint="eastAsia" w:ascii="仿宋_GB2312" w:eastAsia="仿宋_GB2312"/>
          <w:color w:val="000000" w:themeColor="text1"/>
          <w:sz w:val="32"/>
          <w:szCs w:val="32"/>
          <w:lang w:val="zh-CN"/>
          <w14:textFill>
            <w14:solidFill>
              <w14:schemeClr w14:val="tx1"/>
            </w14:solidFill>
          </w14:textFill>
        </w:rPr>
        <w:t>符合“</w:t>
      </w:r>
      <w:r>
        <w:rPr>
          <w:rFonts w:hint="eastAsia" w:ascii="仿宋_GB2312" w:hAnsi="宋体" w:eastAsia="仿宋_GB2312" w:cs="宋体"/>
          <w:color w:val="000000" w:themeColor="text1"/>
          <w:sz w:val="32"/>
          <w:szCs w:val="32"/>
          <w14:textFill>
            <w14:solidFill>
              <w14:schemeClr w14:val="tx1"/>
            </w14:solidFill>
          </w14:textFill>
        </w:rPr>
        <w:t>援藏、援疆、援青</w:t>
      </w:r>
      <w:r>
        <w:rPr>
          <w:rFonts w:hint="eastAsia" w:ascii="仿宋_GB2312" w:eastAsia="仿宋_GB2312"/>
          <w:color w:val="000000" w:themeColor="text1"/>
          <w:sz w:val="32"/>
          <w:szCs w:val="32"/>
          <w:lang w:val="zh-CN"/>
          <w14:textFill>
            <w14:solidFill>
              <w14:schemeClr w14:val="tx1"/>
            </w14:solidFill>
          </w14:textFill>
        </w:rPr>
        <w:t>”倾斜政策的人员</w:t>
      </w:r>
      <w:r>
        <w:rPr>
          <w:rFonts w:hint="eastAsia" w:ascii="仿宋_GB2312" w:eastAsia="仿宋_GB2312"/>
          <w:color w:val="000000" w:themeColor="text1"/>
          <w:sz w:val="32"/>
          <w:szCs w:val="32"/>
          <w14:textFill>
            <w14:solidFill>
              <w14:schemeClr w14:val="tx1"/>
            </w14:solidFill>
          </w14:textFill>
        </w:rPr>
        <w:t>，还须</w:t>
      </w:r>
      <w:r>
        <w:rPr>
          <w:rFonts w:hint="eastAsia" w:ascii="仿宋_GB2312" w:hAnsi="宋体" w:eastAsia="仿宋_GB2312" w:cs="宋体"/>
          <w:color w:val="000000" w:themeColor="text1"/>
          <w:sz w:val="32"/>
          <w:szCs w:val="32"/>
          <w14:textFill>
            <w14:solidFill>
              <w14:schemeClr w14:val="tx1"/>
            </w14:solidFill>
          </w14:textFill>
        </w:rPr>
        <w:t>在“证件电子图片→</w:t>
      </w:r>
      <w:r>
        <w:fldChar w:fldCharType="begin"/>
      </w:r>
      <w:r>
        <w:instrText xml:space="preserve"> HYPERLINK "javascript:void(0);" </w:instrText>
      </w:r>
      <w:r>
        <w:fldChar w:fldCharType="separate"/>
      </w:r>
      <w:r>
        <w:rPr>
          <w:rFonts w:hint="eastAsia" w:ascii="仿宋_GB2312" w:hAnsi="宋体" w:eastAsia="仿宋_GB2312" w:cs="宋体"/>
          <w:color w:val="000000" w:themeColor="text1"/>
          <w:sz w:val="32"/>
          <w:szCs w:val="32"/>
          <w14:textFill>
            <w14:solidFill>
              <w14:schemeClr w14:val="tx1"/>
            </w14:solidFill>
          </w14:textFill>
        </w:rPr>
        <w:t>其他证明材料</w:t>
      </w:r>
      <w:r>
        <w:rPr>
          <w:rFonts w:hint="eastAsia" w:ascii="仿宋_GB2312" w:hAnsi="宋体" w:eastAsia="仿宋_GB2312" w:cs="宋体"/>
          <w:color w:val="000000" w:themeColor="text1"/>
          <w:sz w:val="32"/>
          <w:szCs w:val="32"/>
          <w14:textFill>
            <w14:solidFill>
              <w14:schemeClr w14:val="tx1"/>
            </w14:solidFill>
          </w14:textFill>
        </w:rPr>
        <w:fldChar w:fldCharType="end"/>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上传有关资料；</w:t>
      </w:r>
      <w:r>
        <w:rPr>
          <w:rFonts w:hint="eastAsia" w:ascii="仿宋_GB2312" w:eastAsia="仿宋_GB2312"/>
          <w:color w:val="000000" w:themeColor="text1"/>
          <w:sz w:val="32"/>
          <w:szCs w:val="32"/>
          <w:lang w:val="zh-CN"/>
          <w14:textFill>
            <w14:solidFill>
              <w14:schemeClr w14:val="tx1"/>
            </w14:solidFill>
          </w14:textFill>
        </w:rPr>
        <w:t>没有按规定要求勾选的，视为正常参评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p>
    <w:p>
      <w:pPr>
        <w:autoSpaceDE w:val="0"/>
        <w:autoSpaceDN w:val="0"/>
        <w:spacing w:line="360" w:lineRule="auto"/>
        <w:ind w:firstLine="626"/>
        <w:rPr>
          <w:rFonts w:ascii="楷体_GB2312" w:hAnsi="黑体" w:eastAsia="楷体_GB2312"/>
          <w:b/>
          <w:bCs/>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lang w:val="zh-CN"/>
          <w14:textFill>
            <w14:solidFill>
              <w14:schemeClr w14:val="tx1"/>
            </w14:solidFill>
          </w14:textFill>
        </w:rPr>
        <w:t>（二）</w:t>
      </w:r>
      <w:r>
        <w:rPr>
          <w:rFonts w:hint="eastAsia" w:ascii="楷体_GB2312" w:hAnsi="黑体" w:eastAsia="楷体_GB2312"/>
          <w:b/>
          <w:bCs/>
          <w:color w:val="000000" w:themeColor="text1"/>
          <w:sz w:val="32"/>
          <w:szCs w:val="32"/>
          <w14:textFill>
            <w14:solidFill>
              <w14:schemeClr w14:val="tx1"/>
            </w14:solidFill>
          </w14:textFill>
        </w:rPr>
        <w:t>学历填写</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学历：</w:t>
      </w:r>
      <w:r>
        <w:rPr>
          <w:rFonts w:hint="eastAsia" w:ascii="仿宋_GB2312" w:eastAsia="仿宋_GB2312"/>
          <w:color w:val="000000" w:themeColor="text1"/>
          <w:sz w:val="32"/>
          <w:szCs w:val="32"/>
          <w14:textFill>
            <w14:solidFill>
              <w14:schemeClr w14:val="tx1"/>
            </w14:solidFill>
          </w14:textFill>
        </w:rPr>
        <w:t>勾选（要与毕业证书层级一致）</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何时毕业：</w:t>
      </w:r>
      <w:r>
        <w:rPr>
          <w:rFonts w:hint="eastAsia" w:ascii="仿宋_GB2312" w:eastAsia="仿宋_GB2312"/>
          <w:color w:val="000000" w:themeColor="text1"/>
          <w:sz w:val="32"/>
          <w:szCs w:val="32"/>
          <w14:textFill>
            <w14:solidFill>
              <w14:schemeClr w14:val="tx1"/>
            </w14:solidFill>
          </w14:textFill>
        </w:rPr>
        <w:t>勾选（要与毕业证书的毕业时间一致）</w:t>
      </w:r>
      <w:r>
        <w:rPr>
          <w:rFonts w:hint="eastAsia" w:ascii="仿宋_GB2312" w:hAnsi="Times New Roman" w:eastAsia="仿宋_GB2312" w:cs="Times New Roman"/>
          <w:color w:val="000000" w:themeColor="text1"/>
          <w:sz w:val="32"/>
          <w:szCs w:val="32"/>
          <w:lang w:val="zh-CN"/>
          <w14:textFill>
            <w14:solidFill>
              <w14:schemeClr w14:val="tx1"/>
            </w14:solidFill>
          </w14:textFill>
        </w:rPr>
        <w:t>。</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毕业学校：</w:t>
      </w:r>
      <w:r>
        <w:rPr>
          <w:rFonts w:hint="eastAsia" w:ascii="仿宋_GB2312" w:hAnsi="Times New Roman" w:eastAsia="仿宋_GB2312" w:cs="Times New Roman"/>
          <w:color w:val="000000" w:themeColor="text1"/>
          <w:sz w:val="32"/>
          <w:szCs w:val="32"/>
          <w:lang w:val="zh-CN"/>
          <w14:textFill>
            <w14:solidFill>
              <w14:schemeClr w14:val="tx1"/>
            </w14:solidFill>
          </w14:textFill>
        </w:rPr>
        <w:t>须填写毕业学校全称，与毕业证书公章一致。</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专业：</w:t>
      </w:r>
      <w:r>
        <w:rPr>
          <w:rFonts w:hint="eastAsia" w:ascii="仿宋_GB2312" w:hAnsi="Times New Roman" w:eastAsia="仿宋_GB2312" w:cs="Times New Roman"/>
          <w:color w:val="000000" w:themeColor="text1"/>
          <w:sz w:val="32"/>
          <w:szCs w:val="32"/>
          <w:lang w:val="zh-CN"/>
          <w14:textFill>
            <w14:solidFill>
              <w14:schemeClr w14:val="tx1"/>
            </w14:solidFill>
          </w14:textFill>
        </w:rPr>
        <w:t>须与毕业证书专业一致。</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勾选（要与学位证书层级一致）。</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培养方式：</w:t>
      </w:r>
      <w:r>
        <w:rPr>
          <w:rFonts w:hint="eastAsia" w:ascii="仿宋_GB2312" w:eastAsia="仿宋_GB2312"/>
          <w:color w:val="000000" w:themeColor="text1"/>
          <w:sz w:val="32"/>
          <w:szCs w:val="32"/>
          <w14:textFill>
            <w14:solidFill>
              <w14:schemeClr w14:val="tx1"/>
            </w14:solidFill>
          </w14:textFill>
        </w:rPr>
        <w:t>勾选</w:t>
      </w:r>
      <w:r>
        <w:rPr>
          <w:rFonts w:hint="eastAsia" w:ascii="仿宋_GB2312" w:hAnsi="Times New Roman" w:eastAsia="仿宋_GB2312" w:cs="Times New Roman"/>
          <w:color w:val="000000" w:themeColor="text1"/>
          <w:sz w:val="32"/>
          <w:szCs w:val="32"/>
          <w:lang w:val="zh-CN"/>
          <w14:textFill>
            <w14:solidFill>
              <w14:schemeClr w14:val="tx1"/>
            </w14:solidFill>
          </w14:textFill>
        </w:rPr>
        <w:tab/>
      </w:r>
      <w:r>
        <w:rPr>
          <w:rFonts w:hint="eastAsia" w:ascii="仿宋_GB2312" w:hAnsi="Times New Roman" w:eastAsia="仿宋_GB2312" w:cs="Times New Roman"/>
          <w:color w:val="000000" w:themeColor="text1"/>
          <w:sz w:val="32"/>
          <w:szCs w:val="32"/>
          <w:lang w:val="zh-CN"/>
          <w14:textFill>
            <w14:solidFill>
              <w14:schemeClr w14:val="tx1"/>
            </w14:solidFill>
          </w14:textFill>
        </w:rPr>
        <w:t>（全日制指全日制统招学历；非全日制指全日制统招以外的后取学历）。</w:t>
      </w:r>
    </w:p>
    <w:p>
      <w:pPr>
        <w:autoSpaceDE w:val="0"/>
        <w:autoSpaceDN w:val="0"/>
        <w:spacing w:line="360" w:lineRule="auto"/>
        <w:ind w:firstLine="643" w:firstLineChars="200"/>
        <w:rPr>
          <w:rFonts w:ascii="楷体_GB2312" w:hAnsi="黑体" w:eastAsia="楷体_GB2312" w:cs="Times New Roman"/>
          <w:b/>
          <w:color w:val="000000" w:themeColor="text1"/>
          <w:sz w:val="32"/>
          <w:szCs w:val="32"/>
          <w:lang w:val="zh-CN"/>
          <w14:textFill>
            <w14:solidFill>
              <w14:schemeClr w14:val="tx1"/>
            </w14:solidFill>
          </w14:textFill>
        </w:rPr>
      </w:pPr>
      <w:r>
        <w:rPr>
          <w:rFonts w:hint="eastAsia" w:ascii="楷体_GB2312" w:hAnsi="Times New Roman" w:eastAsia="楷体_GB2312" w:cs="Times New Roman"/>
          <w:b/>
          <w:color w:val="000000" w:themeColor="text1"/>
          <w:sz w:val="32"/>
          <w:szCs w:val="32"/>
          <w:lang w:val="zh-CN"/>
          <w14:textFill>
            <w14:solidFill>
              <w14:schemeClr w14:val="tx1"/>
            </w14:solidFill>
          </w14:textFill>
        </w:rPr>
        <w:t>（三）</w:t>
      </w:r>
      <w:r>
        <w:rPr>
          <w:rFonts w:hint="eastAsia" w:ascii="楷体_GB2312" w:hAnsi="黑体" w:eastAsia="楷体_GB2312" w:cs="Times New Roman"/>
          <w:b/>
          <w:color w:val="000000" w:themeColor="text1"/>
          <w:sz w:val="32"/>
          <w:szCs w:val="32"/>
          <w:lang w:val="zh-CN"/>
          <w14:textFill>
            <w14:solidFill>
              <w14:schemeClr w14:val="tx1"/>
            </w14:solidFill>
          </w14:textFill>
        </w:rPr>
        <w:t>年度考核、继续教育填写</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1、近期年度考核：</w:t>
      </w:r>
      <w:r>
        <w:rPr>
          <w:rFonts w:hint="eastAsia" w:ascii="仿宋_GB2312" w:hAnsi="Times New Roman" w:eastAsia="仿宋_GB2312" w:cs="Times New Roman"/>
          <w:color w:val="000000" w:themeColor="text1"/>
          <w:sz w:val="32"/>
          <w:szCs w:val="32"/>
          <w:lang w:val="zh-CN"/>
          <w14:textFill>
            <w14:solidFill>
              <w14:schemeClr w14:val="tx1"/>
            </w14:solidFill>
          </w14:textFill>
        </w:rPr>
        <w:t>勾选（近五年年度考核情况）。</w:t>
      </w:r>
    </w:p>
    <w:p>
      <w:pPr>
        <w:autoSpaceDE w:val="0"/>
        <w:autoSpaceDN w:val="0"/>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楷体_GB2312" w:hAnsi="Times New Roman" w:eastAsia="楷体_GB2312" w:cs="Times New Roman"/>
          <w:b/>
          <w:color w:val="000000" w:themeColor="text1"/>
          <w:sz w:val="32"/>
          <w:szCs w:val="32"/>
          <w:lang w:val="zh-CN"/>
          <w14:textFill>
            <w14:solidFill>
              <w14:schemeClr w14:val="tx1"/>
            </w14:solidFill>
          </w14:textFill>
        </w:rPr>
        <w:t>2、继续教育：</w:t>
      </w:r>
      <w:r>
        <w:rPr>
          <w:rFonts w:hint="eastAsia" w:ascii="仿宋_GB2312" w:hAnsi="Times New Roman" w:eastAsia="仿宋_GB2312"/>
          <w:color w:val="000000" w:themeColor="text1"/>
          <w:sz w:val="32"/>
          <w:szCs w:val="32"/>
          <w14:textFill>
            <w14:solidFill>
              <w14:schemeClr w14:val="tx1"/>
            </w14:solidFill>
          </w14:textFill>
        </w:rPr>
        <w:t>填写“201</w:t>
      </w:r>
      <w:r>
        <w:rPr>
          <w:rFonts w:hint="eastAsia" w:ascii="仿宋_GB2312" w:hAnsi="Times New Roman" w:eastAsia="仿宋_GB2312"/>
          <w:color w:val="000000" w:themeColor="text1"/>
          <w:sz w:val="32"/>
          <w:szCs w:val="32"/>
          <w:lang w:val="en-US" w:eastAsia="zh-CN"/>
          <w14:textFill>
            <w14:solidFill>
              <w14:schemeClr w14:val="tx1"/>
            </w14:solidFill>
          </w14:textFill>
        </w:rPr>
        <w:t>9</w:t>
      </w:r>
      <w:r>
        <w:rPr>
          <w:rFonts w:hint="eastAsia" w:ascii="仿宋_GB2312" w:hAnsi="Times New Roman" w:eastAsia="仿宋_GB2312"/>
          <w:color w:val="000000" w:themeColor="text1"/>
          <w:sz w:val="32"/>
          <w:szCs w:val="32"/>
          <w14:textFill>
            <w14:solidFill>
              <w14:schemeClr w14:val="tx1"/>
            </w14:solidFill>
          </w14:textFill>
        </w:rPr>
        <w:t>年-202</w:t>
      </w:r>
      <w:r>
        <w:rPr>
          <w:rFonts w:hint="eastAsia" w:ascii="仿宋_GB2312" w:hAnsi="Times New Roman" w:eastAsia="仿宋_GB2312"/>
          <w:color w:val="000000" w:themeColor="text1"/>
          <w:sz w:val="32"/>
          <w:szCs w:val="32"/>
          <w:lang w:val="en-US" w:eastAsia="zh-CN"/>
          <w14:textFill>
            <w14:solidFill>
              <w14:schemeClr w14:val="tx1"/>
            </w14:solidFill>
          </w14:textFill>
        </w:rPr>
        <w:t>3</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14:textFill>
            <w14:solidFill>
              <w14:schemeClr w14:val="tx1"/>
            </w14:solidFill>
          </w14:textFill>
        </w:rPr>
        <w:t>继续教育学时（总学时）。</w:t>
      </w:r>
    </w:p>
    <w:p>
      <w:pPr>
        <w:autoSpaceDE w:val="0"/>
        <w:autoSpaceDN w:val="0"/>
        <w:spacing w:line="360" w:lineRule="auto"/>
        <w:ind w:firstLine="482" w:firstLineChars="150"/>
        <w:rPr>
          <w:rFonts w:ascii="楷体_GB2312" w:hAnsi="Times New Roman" w:eastAsia="楷体_GB2312" w:cs="Times New Roman"/>
          <w:b/>
          <w:color w:val="000000" w:themeColor="text1"/>
          <w:sz w:val="32"/>
          <w:szCs w:val="32"/>
          <w:lang w:val="zh-CN"/>
          <w14:textFill>
            <w14:solidFill>
              <w14:schemeClr w14:val="tx1"/>
            </w14:solidFill>
          </w14:textFill>
        </w:rPr>
      </w:pPr>
      <w:r>
        <w:rPr>
          <w:rFonts w:hint="eastAsia" w:ascii="楷体_GB2312" w:hAnsi="Times New Roman" w:eastAsia="楷体_GB2312" w:cs="Times New Roman"/>
          <w:b/>
          <w:color w:val="000000" w:themeColor="text1"/>
          <w:sz w:val="32"/>
          <w:szCs w:val="32"/>
          <w:lang w:val="zh-CN"/>
          <w14:textFill>
            <w14:solidFill>
              <w14:schemeClr w14:val="tx1"/>
            </w14:solidFill>
          </w14:textFill>
        </w:rPr>
        <w:t>（四）从事专业技术工作简历填写</w:t>
      </w:r>
    </w:p>
    <w:p>
      <w:pPr>
        <w:autoSpaceDE w:val="0"/>
        <w:autoSpaceDN w:val="0"/>
        <w:spacing w:line="360" w:lineRule="auto"/>
        <w:ind w:firstLine="480" w:firstLineChars="15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按时间段分行如实填写</w:t>
      </w:r>
      <w:r>
        <w:rPr>
          <w:rFonts w:hint="eastAsia" w:ascii="仿宋_GB2312" w:hAnsi="Times New Roman" w:eastAsia="仿宋_GB2312" w:cs="Times New Roman"/>
          <w:color w:val="000000" w:themeColor="text1"/>
          <w:sz w:val="32"/>
          <w:szCs w:val="32"/>
          <w:lang w:val="zh-CN"/>
          <w14:textFill>
            <w14:solidFill>
              <w14:schemeClr w14:val="tx1"/>
            </w14:solidFill>
          </w14:textFill>
        </w:rPr>
        <w:t>从事专业技术工作简历，字数控制在1000字以内。例如：</w:t>
      </w:r>
    </w:p>
    <w:p>
      <w:pPr>
        <w:autoSpaceDE w:val="0"/>
        <w:autoSpaceDN w:val="0"/>
        <w:spacing w:line="360" w:lineRule="auto"/>
        <w:rPr>
          <w:rFonts w:ascii="仿宋_GB2312" w:hAnsi="Times New Roman" w:eastAsia="仿宋_GB2312" w:cs="Times New Roman"/>
          <w:bCs/>
          <w:color w:val="000000" w:themeColor="text1"/>
          <w:sz w:val="28"/>
          <w:szCs w:val="24"/>
          <w:lang w:val="zh-CN"/>
          <w14:textFill>
            <w14:solidFill>
              <w14:schemeClr w14:val="tx1"/>
            </w14:solidFill>
          </w14:textFill>
        </w:rPr>
      </w:pPr>
      <w:r>
        <w:rPr>
          <w:rFonts w:hint="eastAsia" w:ascii="仿宋_GB2312" w:hAnsi="Times New Roman" w:eastAsia="仿宋_GB2312" w:cs="Times New Roman"/>
          <w:bCs/>
          <w:color w:val="000000" w:themeColor="text1"/>
          <w:sz w:val="28"/>
          <w:szCs w:val="24"/>
          <w:lang w:val="zh-CN"/>
          <w14:textFill>
            <w14:solidFill>
              <w14:schemeClr w14:val="tx1"/>
            </w14:solidFill>
          </w14:textFill>
        </w:rPr>
        <w:t>**年**月--**年**月  **单位（公司）任**（专业技术职务），负责***（专业技术工作）；</w:t>
      </w:r>
    </w:p>
    <w:p>
      <w:pPr>
        <w:autoSpaceDE w:val="0"/>
        <w:autoSpaceDN w:val="0"/>
        <w:spacing w:line="360" w:lineRule="auto"/>
        <w:rPr>
          <w:rFonts w:ascii="仿宋_GB2312" w:hAnsi="Times New Roman" w:eastAsia="仿宋_GB2312" w:cs="Times New Roman"/>
          <w:bCs/>
          <w:color w:val="000000" w:themeColor="text1"/>
          <w:sz w:val="28"/>
          <w:szCs w:val="24"/>
          <w:lang w:val="zh-CN"/>
          <w14:textFill>
            <w14:solidFill>
              <w14:schemeClr w14:val="tx1"/>
            </w14:solidFill>
          </w14:textFill>
        </w:rPr>
      </w:pPr>
      <w:r>
        <w:rPr>
          <w:rFonts w:hint="eastAsia" w:ascii="仿宋_GB2312" w:hAnsi="Times New Roman" w:eastAsia="仿宋_GB2312" w:cs="Times New Roman"/>
          <w:bCs/>
          <w:color w:val="000000" w:themeColor="text1"/>
          <w:sz w:val="28"/>
          <w:szCs w:val="24"/>
          <w:lang w:val="zh-CN"/>
          <w14:textFill>
            <w14:solidFill>
              <w14:schemeClr w14:val="tx1"/>
            </w14:solidFill>
          </w14:textFill>
        </w:rPr>
        <w:t>**年**月至今        **单位（公司）任**（专业技术职务），负责**（专业技术工作）。</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（五）任职期间奖励情况填写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填写任现专业技术职务（</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副高级</w:t>
      </w:r>
      <w:r>
        <w:rPr>
          <w:rFonts w:hint="eastAsia" w:ascii="仿宋_GB2312" w:hAnsi="Times New Roman" w:eastAsia="仿宋_GB2312" w:cs="Times New Roman"/>
          <w:bCs/>
          <w:color w:val="000000" w:themeColor="text1"/>
          <w:sz w:val="32"/>
          <w:szCs w:val="32"/>
          <w:lang w:val="zh-CN"/>
          <w14:textFill>
            <w14:solidFill>
              <w14:schemeClr w14:val="tx1"/>
            </w14:solidFill>
          </w14:textFill>
        </w:rPr>
        <w:t>）期间的专业奖励、其他奖励情况，</w:t>
      </w:r>
      <w:r>
        <w:rPr>
          <w:rFonts w:ascii="Times New Roman" w:hAnsi="Times New Roman" w:eastAsia="仿宋_GB2312" w:cs="Times New Roman"/>
          <w:color w:val="000000" w:themeColor="text1"/>
          <w:sz w:val="32"/>
          <w14:textFill>
            <w14:solidFill>
              <w14:schemeClr w14:val="tx1"/>
            </w14:solidFill>
          </w14:textFill>
        </w:rPr>
        <w:t>应分项、分行填写</w:t>
      </w:r>
      <w:r>
        <w:rPr>
          <w:rFonts w:hint="eastAsia" w:ascii="Times New Roman" w:hAnsi="Times New Roman" w:eastAsia="仿宋_GB2312" w:cs="Times New Roman"/>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字数控制在</w:t>
      </w:r>
      <w:r>
        <w:rPr>
          <w:rFonts w:hint="eastAsia" w:ascii="仿宋_GB2312" w:hAnsi="Times New Roman" w:eastAsia="仿宋_GB2312" w:cs="Times New Roman"/>
          <w:bCs/>
          <w:color w:val="000000" w:themeColor="text1"/>
          <w:sz w:val="32"/>
          <w:szCs w:val="32"/>
          <w:lang w:val="zh-CN"/>
          <w14:textFill>
            <w14:solidFill>
              <w14:schemeClr w14:val="tx1"/>
            </w14:solidFill>
          </w14:textFill>
        </w:rPr>
        <w:t>200字内。</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（六）任期内科研(业绩)成果填写</w:t>
      </w:r>
    </w:p>
    <w:p>
      <w:pPr>
        <w:spacing w:line="360" w:lineRule="auto"/>
        <w:ind w:firstLine="643" w:firstLineChars="200"/>
        <w:rPr>
          <w:rFonts w:ascii="仿宋_GB2312" w:hAnsi="Times New Roman" w:eastAsia="仿宋_GB2312" w:cs="Times New Roman"/>
          <w:b/>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年度：</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spacing w:line="360" w:lineRule="auto"/>
        <w:ind w:firstLine="640"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例如：201</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9</w:t>
      </w:r>
      <w:r>
        <w:rPr>
          <w:rFonts w:hint="eastAsia" w:ascii="仿宋_GB2312" w:hAnsi="Times New Roman" w:eastAsia="仿宋_GB2312" w:cs="Times New Roman"/>
          <w:bCs/>
          <w:color w:val="000000" w:themeColor="text1"/>
          <w:sz w:val="32"/>
          <w:szCs w:val="32"/>
          <w:lang w:val="zh-CN"/>
          <w14:textFill>
            <w14:solidFill>
              <w14:schemeClr w14:val="tx1"/>
            </w14:solidFill>
          </w14:textFill>
        </w:rPr>
        <w:t>，或201</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9</w:t>
      </w:r>
      <w:r>
        <w:rPr>
          <w:rFonts w:hint="eastAsia" w:ascii="仿宋_GB2312" w:hAnsi="Times New Roman" w:eastAsia="仿宋_GB2312" w:cs="Times New Roman"/>
          <w:bCs/>
          <w:color w:val="000000" w:themeColor="text1"/>
          <w:sz w:val="32"/>
          <w:szCs w:val="32"/>
          <w:lang w:val="zh-CN"/>
          <w14:textFill>
            <w14:solidFill>
              <w14:schemeClr w14:val="tx1"/>
            </w14:solidFill>
          </w14:textFill>
        </w:rPr>
        <w:t>-20</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23</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spacing w:line="360" w:lineRule="auto"/>
        <w:ind w:firstLine="643"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成果名称：</w:t>
      </w:r>
      <w:r>
        <w:rPr>
          <w:rFonts w:hint="eastAsia" w:ascii="仿宋_GB2312" w:hAnsi="Times New Roman" w:eastAsia="仿宋_GB2312" w:cs="Times New Roman"/>
          <w:bCs/>
          <w:color w:val="000000" w:themeColor="text1"/>
          <w:sz w:val="32"/>
          <w:szCs w:val="32"/>
          <w:lang w:val="zh-CN"/>
          <w14:textFill>
            <w14:solidFill>
              <w14:schemeClr w14:val="tx1"/>
            </w14:solidFill>
          </w14:textFill>
        </w:rPr>
        <w:t>****项目。</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来源：</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spacing w:line="360" w:lineRule="auto"/>
        <w:ind w:firstLine="640"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例如：****科研项目、****建设项目、****项目</w:t>
      </w:r>
      <w:r>
        <w:rPr>
          <w:rFonts w:ascii="仿宋_GB2312" w:hAnsi="Times New Roman" w:eastAsia="仿宋_GB2312" w:cs="Times New Roman"/>
          <w:bCs/>
          <w:color w:val="000000" w:themeColor="text1"/>
          <w:sz w:val="32"/>
          <w:szCs w:val="32"/>
          <w:lang w:val="zh-CN"/>
          <w14:textFill>
            <w14:solidFill>
              <w14:schemeClr w14:val="tx1"/>
            </w14:solidFill>
          </w14:textFill>
        </w:rPr>
        <w:t>…</w:t>
      </w:r>
      <w:r>
        <w:rPr>
          <w:rFonts w:hint="eastAsia" w:ascii="仿宋_GB2312" w:hAnsi="Times New Roman" w:eastAsia="仿宋_GB2312" w:cs="Times New Roman"/>
          <w:bCs/>
          <w:color w:val="000000" w:themeColor="text1"/>
          <w:sz w:val="32"/>
          <w:szCs w:val="32"/>
          <w:lang w:val="zh-CN"/>
          <w14:textFill>
            <w14:solidFill>
              <w14:schemeClr w14:val="tx1"/>
            </w14:solidFill>
          </w14:textFill>
        </w:rPr>
        <w:t>等。</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经费</w:t>
      </w:r>
      <w:r>
        <w:rPr>
          <w:rFonts w:hint="eastAsia" w:ascii="仿宋_GB2312" w:hAnsi="Times New Roman" w:eastAsia="仿宋_GB2312" w:cs="Times New Roman"/>
          <w:bCs/>
          <w:color w:val="000000" w:themeColor="text1"/>
          <w:sz w:val="32"/>
          <w:szCs w:val="32"/>
          <w:lang w:val="zh-CN"/>
          <w14:textFill>
            <w14:solidFill>
              <w14:schemeClr w14:val="tx1"/>
            </w14:solidFill>
          </w14:textFill>
        </w:rPr>
        <w:t>：**万元。</w:t>
      </w:r>
    </w:p>
    <w:p>
      <w:pPr>
        <w:spacing w:line="360" w:lineRule="auto"/>
        <w:ind w:firstLine="643"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承担的具体任务及排名：</w:t>
      </w:r>
      <w:r>
        <w:rPr>
          <w:rFonts w:hint="eastAsia" w:ascii="仿宋_GB2312" w:hAnsi="Times New Roman" w:eastAsia="仿宋_GB2312" w:cs="Times New Roman"/>
          <w:bCs/>
          <w:color w:val="000000" w:themeColor="text1"/>
          <w:sz w:val="32"/>
          <w:szCs w:val="32"/>
          <w:lang w:val="zh-CN"/>
          <w14:textFill>
            <w14:solidFill>
              <w14:schemeClr w14:val="tx1"/>
            </w14:solidFill>
          </w14:textFill>
        </w:rPr>
        <w:t>第一人、第二人</w:t>
      </w:r>
      <w:r>
        <w:rPr>
          <w:rFonts w:ascii="仿宋_GB2312" w:hAnsi="Times New Roman" w:eastAsia="仿宋_GB2312" w:cs="Times New Roman"/>
          <w:bCs/>
          <w:color w:val="000000" w:themeColor="text1"/>
          <w:sz w:val="32"/>
          <w:szCs w:val="32"/>
          <w:lang w:val="zh-CN"/>
          <w14:textFill>
            <w14:solidFill>
              <w14:schemeClr w14:val="tx1"/>
            </w14:solidFill>
          </w14:textFill>
        </w:rPr>
        <w:t>…</w:t>
      </w:r>
      <w:r>
        <w:rPr>
          <w:rFonts w:hint="eastAsia" w:ascii="仿宋_GB2312" w:hAnsi="Times New Roman" w:eastAsia="仿宋_GB2312" w:cs="Times New Roman"/>
          <w:bCs/>
          <w:color w:val="000000" w:themeColor="text1"/>
          <w:sz w:val="32"/>
          <w:szCs w:val="32"/>
          <w:lang w:val="zh-CN"/>
          <w14:textFill>
            <w14:solidFill>
              <w14:schemeClr w14:val="tx1"/>
            </w14:solidFill>
          </w14:textFill>
        </w:rPr>
        <w:t>等。</w:t>
      </w:r>
    </w:p>
    <w:p>
      <w:pPr>
        <w:spacing w:line="360" w:lineRule="auto"/>
        <w:ind w:firstLine="643" w:firstLineChars="200"/>
        <w:rPr>
          <w:rFonts w:ascii="仿宋_GB2312" w:hAnsi="Times New Roman" w:eastAsia="仿宋_GB2312" w:cs="Times New Roman"/>
          <w:b/>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状态或鉴定、时间：</w:t>
      </w:r>
    </w:p>
    <w:p>
      <w:pPr>
        <w:spacing w:line="360" w:lineRule="auto"/>
        <w:ind w:firstLine="640"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（1）状态:已结项（未结项</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的在研项目、课题一律不填写）</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spacing w:line="360" w:lineRule="auto"/>
        <w:ind w:firstLine="640"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（2）鉴定、时间:***鉴定（结论：****），201</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9</w:t>
      </w:r>
      <w:r>
        <w:rPr>
          <w:rFonts w:hint="eastAsia" w:ascii="仿宋_GB2312" w:hAnsi="Times New Roman" w:eastAsia="仿宋_GB2312" w:cs="Times New Roman"/>
          <w:bCs/>
          <w:color w:val="000000" w:themeColor="text1"/>
          <w:sz w:val="32"/>
          <w:szCs w:val="32"/>
          <w:lang w:val="zh-CN"/>
          <w14:textFill>
            <w14:solidFill>
              <w14:schemeClr w14:val="tx1"/>
            </w14:solidFill>
          </w14:textFill>
        </w:rPr>
        <w:t>.12。</w:t>
      </w:r>
    </w:p>
    <w:p>
      <w:pPr>
        <w:spacing w:line="360" w:lineRule="auto"/>
        <w:ind w:firstLine="640" w:firstLineChars="200"/>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对应证明材料须在“评审申报材料→反映个人专业工作业绩的材料”中上传</w:t>
      </w:r>
      <w:r>
        <w:rPr>
          <w:rFonts w:hint="eastAsia" w:ascii="仿宋_GB2312" w:hAnsi="Times New Roman" w:eastAsia="仿宋_GB2312"/>
          <w:color w:val="000000" w:themeColor="text1"/>
          <w:sz w:val="32"/>
          <w:szCs w:val="32"/>
          <w14:textFill>
            <w14:solidFill>
              <w14:schemeClr w14:val="tx1"/>
            </w14:solidFill>
          </w14:textFill>
        </w:rPr>
        <w:t>项目合同（立项、中标通知书）、鉴定验收报告、项目任职（任命）</w:t>
      </w:r>
      <w:r>
        <w:rPr>
          <w:rFonts w:hint="eastAsia" w:ascii="仿宋_GB2312" w:hAnsi="Times New Roman" w:eastAsia="仿宋_GB2312"/>
          <w:color w:val="000000" w:themeColor="text1"/>
          <w:sz w:val="32"/>
          <w:szCs w:val="32"/>
          <w:lang w:val="en-US" w:eastAsia="zh-CN"/>
          <w14:textFill>
            <w14:solidFill>
              <w14:schemeClr w14:val="tx1"/>
            </w14:solidFill>
          </w14:textFill>
        </w:rPr>
        <w:t>批复</w:t>
      </w:r>
      <w:r>
        <w:rPr>
          <w:rFonts w:hint="eastAsia" w:ascii="仿宋_GB2312" w:hAnsi="Times New Roman" w:eastAsia="仿宋_GB2312"/>
          <w:color w:val="000000" w:themeColor="text1"/>
          <w:sz w:val="32"/>
          <w:szCs w:val="32"/>
          <w14:textFill>
            <w14:solidFill>
              <w14:schemeClr w14:val="tx1"/>
            </w14:solidFill>
          </w14:textFill>
        </w:rPr>
        <w:t>等</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（七）任期内发表论文论著情况填写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出版年月：</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填写出版的具体年月，务必要与刊物出版年月一致。</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论文、论著名称：</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填写论文、论著的全称。</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作者序：</w:t>
      </w:r>
      <w:r>
        <w:rPr>
          <w:rFonts w:hint="eastAsia" w:ascii="仿宋_GB2312" w:hAnsi="Times New Roman" w:eastAsia="仿宋_GB2312" w:cs="Times New Roman"/>
          <w:bCs/>
          <w:color w:val="000000" w:themeColor="text1"/>
          <w:sz w:val="32"/>
          <w:szCs w:val="32"/>
          <w:lang w:val="zh-CN"/>
          <w14:textFill>
            <w14:solidFill>
              <w14:schemeClr w14:val="tx1"/>
            </w14:solidFill>
          </w14:textFill>
        </w:rPr>
        <w:t>第一</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或合著情况</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刊物（出版社）名称：</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填写刊物全称。</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刊号（ISSN/CN、ISBN）：</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填写的“ISSN/CN、ISBN”号。</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刊物级别：</w:t>
      </w:r>
      <w:r>
        <w:rPr>
          <w:rFonts w:hint="eastAsia" w:ascii="仿宋_GB2312" w:hAnsi="Times New Roman" w:eastAsia="仿宋_GB2312" w:cs="Times New Roman"/>
          <w:bCs/>
          <w:color w:val="000000" w:themeColor="text1"/>
          <w:sz w:val="32"/>
          <w:szCs w:val="32"/>
          <w:lang w:val="zh-CN"/>
          <w14:textFill>
            <w14:solidFill>
              <w14:schemeClr w14:val="tx1"/>
            </w14:solidFill>
          </w14:textFill>
        </w:rPr>
        <w:t>中文核心、</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行业内核心、高质量专业领域核心</w:t>
      </w:r>
      <w:r>
        <w:rPr>
          <w:rFonts w:hint="eastAsia" w:ascii="仿宋_GB2312" w:hAnsi="Times New Roman" w:eastAsia="仿宋_GB2312" w:cs="Times New Roman"/>
          <w:bCs/>
          <w:color w:val="000000" w:themeColor="text1"/>
          <w:sz w:val="32"/>
          <w:szCs w:val="32"/>
          <w:lang w:val="zh-CN"/>
          <w14:textFill>
            <w14:solidFill>
              <w14:schemeClr w14:val="tx1"/>
            </w14:solidFill>
          </w14:textFill>
        </w:rPr>
        <w:t>等。</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（八）</w:t>
      </w:r>
      <w:r>
        <w:fldChar w:fldCharType="begin"/>
      </w:r>
      <w:r>
        <w:instrText xml:space="preserve"> HYPERLINK "javascript:void(0)" </w:instrText>
      </w:r>
      <w:r>
        <w:fldChar w:fldCharType="separate"/>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任期内专业技术业绩与成果报告</w:t>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fldChar w:fldCharType="end"/>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工作业绩和履行岗位职责情况（个人工作总结）：</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填写</w:t>
      </w:r>
      <w:r>
        <w:rPr>
          <w:rFonts w:hint="eastAsia" w:ascii="仿宋_GB2312" w:hAnsi="仿宋_GB2312" w:eastAsia="仿宋_GB2312" w:cs="仿宋_GB2312"/>
          <w:color w:val="000000" w:themeColor="text1"/>
          <w:sz w:val="32"/>
          <w:szCs w:val="32"/>
          <w14:textFill>
            <w14:solidFill>
              <w14:schemeClr w14:val="tx1"/>
            </w14:solidFill>
          </w14:textFill>
        </w:rPr>
        <w:t>反映个人任现专业技术职务以来的</w:t>
      </w:r>
      <w:r>
        <w:rPr>
          <w:rFonts w:ascii="Times New Roman" w:hAnsi="Times New Roman" w:eastAsia="仿宋_GB2312" w:cs="Times New Roman"/>
          <w:color w:val="000000" w:themeColor="text1"/>
          <w:sz w:val="32"/>
          <w14:textFill>
            <w14:solidFill>
              <w14:schemeClr w14:val="tx1"/>
            </w14:solidFill>
          </w14:textFill>
        </w:rPr>
        <w:t>主要工作</w:t>
      </w:r>
      <w:r>
        <w:rPr>
          <w:rFonts w:hint="eastAsia" w:ascii="仿宋_GB2312" w:hAnsi="仿宋_GB2312" w:eastAsia="仿宋_GB2312" w:cs="仿宋_GB2312"/>
          <w:color w:val="000000" w:themeColor="text1"/>
          <w:sz w:val="32"/>
          <w:szCs w:val="32"/>
          <w14:textFill>
            <w14:solidFill>
              <w14:schemeClr w14:val="tx1"/>
            </w14:solidFill>
          </w14:textFill>
        </w:rPr>
        <w:t>业绩</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、履行岗位职责</w:t>
      </w:r>
      <w:r>
        <w:rPr>
          <w:rFonts w:hint="eastAsia" w:ascii="仿宋_GB2312" w:hAnsi="仿宋_GB2312" w:eastAsia="仿宋_GB2312" w:cs="仿宋_GB2312"/>
          <w:color w:val="000000" w:themeColor="text1"/>
          <w:sz w:val="32"/>
          <w:szCs w:val="32"/>
          <w14:textFill>
            <w14:solidFill>
              <w14:schemeClr w14:val="tx1"/>
            </w14:solidFill>
          </w14:textFill>
        </w:rPr>
        <w:t>情况，</w:t>
      </w:r>
      <w:r>
        <w:rPr>
          <w:rFonts w:ascii="Times New Roman" w:hAnsi="Times New Roman" w:eastAsia="仿宋_GB2312" w:cs="Times New Roman"/>
          <w:color w:val="000000" w:themeColor="text1"/>
          <w:sz w:val="32"/>
          <w14:textFill>
            <w14:solidFill>
              <w14:schemeClr w14:val="tx1"/>
            </w14:solidFill>
          </w14:textFill>
        </w:rPr>
        <w:t>简明扼要，突出重点，</w:t>
      </w:r>
      <w:r>
        <w:rPr>
          <w:rFonts w:hint="eastAsia" w:ascii="仿宋_GB2312" w:hAnsi="仿宋_GB2312" w:eastAsia="仿宋_GB2312" w:cs="仿宋_GB2312"/>
          <w:color w:val="000000" w:themeColor="text1"/>
          <w:sz w:val="32"/>
          <w:szCs w:val="32"/>
          <w14:textFill>
            <w14:solidFill>
              <w14:schemeClr w14:val="tx1"/>
            </w14:solidFill>
          </w14:textFill>
        </w:rPr>
        <w:t>字数控制在</w:t>
      </w:r>
      <w:r>
        <w:rPr>
          <w:rFonts w:hint="eastAsia" w:ascii="仿宋_GB2312" w:hAnsi="Times New Roman" w:eastAsia="仿宋_GB2312" w:cs="Times New Roman"/>
          <w:bCs/>
          <w:color w:val="000000" w:themeColor="text1"/>
          <w:sz w:val="32"/>
          <w:szCs w:val="32"/>
          <w:lang w:val="zh-CN"/>
          <w14:textFill>
            <w14:solidFill>
              <w14:schemeClr w14:val="tx1"/>
            </w14:solidFill>
          </w14:textFill>
        </w:rPr>
        <w:t>1500字内。</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（九）</w:t>
      </w:r>
      <w:r>
        <w:fldChar w:fldCharType="begin"/>
      </w:r>
      <w:r>
        <w:instrText xml:space="preserve"> HYPERLINK "javascript:void(0)" </w:instrText>
      </w:r>
      <w:r>
        <w:fldChar w:fldCharType="separate"/>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破格条件说明</w:t>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fldChar w:fldCharType="end"/>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如实填写破格条件。</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（十）</w:t>
      </w:r>
      <w:r>
        <w:fldChar w:fldCharType="begin"/>
      </w:r>
      <w:r>
        <w:instrText xml:space="preserve"> HYPERLINK "javascript:void(0)" </w:instrText>
      </w:r>
      <w:r>
        <w:fldChar w:fldCharType="separate"/>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转评条件说明</w:t>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fldChar w:fldCharType="end"/>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如实填写转评条件。</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（十一）资格确认填写</w:t>
      </w:r>
    </w:p>
    <w:p>
      <w:pPr>
        <w:autoSpaceDE w:val="0"/>
        <w:autoSpaceDN w:val="0"/>
        <w:spacing w:line="360" w:lineRule="auto"/>
        <w:ind w:firstLine="626"/>
        <w:rPr>
          <w:rFonts w:ascii="仿宋_GB2312" w:hAnsi="Times New Roman" w:eastAsia="仿宋_GB2312" w:cs="Times New Roman"/>
          <w:b/>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职称资格确认表</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原工作单位及从事专业：****（请如实填写职称证书的专业）。</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证书号码：</w:t>
      </w:r>
      <w:r>
        <w:rPr>
          <w:rFonts w:hint="eastAsia" w:ascii="仿宋_GB2312" w:hAnsi="Times New Roman" w:eastAsia="仿宋_GB2312" w:cs="Times New Roman"/>
          <w:bCs/>
          <w:color w:val="000000" w:themeColor="text1"/>
          <w:sz w:val="32"/>
          <w:szCs w:val="32"/>
          <w:lang w:val="zh-CN"/>
          <w14:textFill>
            <w14:solidFill>
              <w14:schemeClr w14:val="tx1"/>
            </w14:solidFill>
          </w14:textFill>
        </w:rPr>
        <w:t>请如实填写职称证书号码。</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取得资格方式：</w:t>
      </w:r>
      <w:r>
        <w:rPr>
          <w:rFonts w:hint="eastAsia" w:ascii="仿宋_GB2312" w:hAnsi="Times New Roman" w:eastAsia="仿宋_GB2312" w:cs="Times New Roman"/>
          <w:bCs/>
          <w:color w:val="000000" w:themeColor="text1"/>
          <w:sz w:val="32"/>
          <w:szCs w:val="32"/>
          <w:lang w:val="zh-CN"/>
          <w14:textFill>
            <w14:solidFill>
              <w14:schemeClr w14:val="tx1"/>
            </w14:solidFill>
          </w14:textFill>
        </w:rPr>
        <w:tab/>
      </w:r>
      <w:r>
        <w:rPr>
          <w:rFonts w:hint="eastAsia" w:ascii="仿宋_GB2312" w:hAnsi="Times New Roman" w:eastAsia="仿宋_GB2312" w:cs="Times New Roman"/>
          <w:bCs/>
          <w:color w:val="000000" w:themeColor="text1"/>
          <w:sz w:val="32"/>
          <w:szCs w:val="32"/>
          <w:lang w:val="zh-CN"/>
          <w14:textFill>
            <w14:solidFill>
              <w14:schemeClr w14:val="tx1"/>
            </w14:solidFill>
          </w14:textFill>
        </w:rPr>
        <w:t>评审、统一考试等。</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任职资格批准文号：</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***〔****〕**号。</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例如：陕人社职字〔201</w:t>
      </w:r>
      <w:r>
        <w:rPr>
          <w:rFonts w:hint="eastAsia" w:ascii="仿宋_GB2312" w:hAnsi="Times New Roman" w:eastAsia="仿宋_GB2312" w:cs="Times New Roman"/>
          <w:bCs/>
          <w:color w:val="000000" w:themeColor="text1"/>
          <w:sz w:val="32"/>
          <w:szCs w:val="32"/>
          <w:lang w:val="en-US" w:eastAsia="zh-CN"/>
          <w14:textFill>
            <w14:solidFill>
              <w14:schemeClr w14:val="tx1"/>
            </w14:solidFill>
          </w14:textFill>
        </w:rPr>
        <w:t>6</w:t>
      </w:r>
      <w:r>
        <w:rPr>
          <w:rFonts w:hint="eastAsia" w:ascii="仿宋_GB2312" w:hAnsi="Times New Roman" w:eastAsia="仿宋_GB2312" w:cs="Times New Roman"/>
          <w:bCs/>
          <w:color w:val="000000" w:themeColor="text1"/>
          <w:sz w:val="32"/>
          <w:szCs w:val="32"/>
          <w:lang w:val="zh-CN"/>
          <w14:textFill>
            <w14:solidFill>
              <w14:schemeClr w14:val="tx1"/>
            </w14:solidFill>
          </w14:textFill>
        </w:rPr>
        <w:t>〕15号</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（十二）转换系列填写</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原工作单位及从事专业：</w:t>
      </w:r>
      <w:r>
        <w:rPr>
          <w:rFonts w:hint="eastAsia" w:ascii="仿宋_GB2312" w:hAnsi="Times New Roman" w:eastAsia="仿宋_GB2312" w:cs="Times New Roman"/>
          <w:bCs/>
          <w:color w:val="000000" w:themeColor="text1"/>
          <w:sz w:val="32"/>
          <w:szCs w:val="32"/>
          <w:lang w:val="zh-CN"/>
          <w14:textFill>
            <w14:solidFill>
              <w14:schemeClr w14:val="tx1"/>
            </w14:solidFill>
          </w14:textFill>
        </w:rPr>
        <w:t>请如实填写原工作单位和从事的专业。</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证书号码：</w:t>
      </w:r>
      <w:r>
        <w:rPr>
          <w:rFonts w:hint="eastAsia" w:ascii="仿宋_GB2312" w:hAnsi="Times New Roman" w:eastAsia="仿宋_GB2312" w:cs="Times New Roman"/>
          <w:bCs/>
          <w:color w:val="000000" w:themeColor="text1"/>
          <w:sz w:val="32"/>
          <w:szCs w:val="32"/>
          <w:lang w:val="zh-CN"/>
          <w14:textFill>
            <w14:solidFill>
              <w14:schemeClr w14:val="tx1"/>
            </w14:solidFill>
          </w14:textFill>
        </w:rPr>
        <w:t>请如实填写职称证书号码。</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取得资格方式：</w:t>
      </w:r>
      <w:r>
        <w:rPr>
          <w:rFonts w:hint="eastAsia" w:ascii="仿宋_GB2312" w:hAnsi="Times New Roman" w:eastAsia="仿宋_GB2312" w:cs="Times New Roman"/>
          <w:bCs/>
          <w:color w:val="000000" w:themeColor="text1"/>
          <w:sz w:val="32"/>
          <w:szCs w:val="32"/>
          <w:lang w:val="zh-CN"/>
          <w14:textFill>
            <w14:solidFill>
              <w14:schemeClr w14:val="tx1"/>
            </w14:solidFill>
          </w14:textFill>
        </w:rPr>
        <w:t>评审、统一考试等。</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任职资格批准文号：</w:t>
      </w:r>
      <w:r>
        <w:rPr>
          <w:rFonts w:hint="eastAsia" w:ascii="仿宋_GB2312" w:hAnsi="Times New Roman" w:eastAsia="仿宋_GB2312" w:cs="Times New Roman"/>
          <w:bCs/>
          <w:color w:val="000000" w:themeColor="text1"/>
          <w:sz w:val="32"/>
          <w:szCs w:val="32"/>
          <w:lang w:val="zh-CN"/>
          <w14:textFill>
            <w14:solidFill>
              <w14:schemeClr w14:val="tx1"/>
            </w14:solidFill>
          </w14:textFill>
        </w:rPr>
        <w:t>***〔****〕**号。</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例如：陕人社职字〔2019〕15号</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现工作单位及进入时间：</w:t>
      </w:r>
      <w:r>
        <w:rPr>
          <w:rFonts w:hint="eastAsia" w:ascii="仿宋_GB2312" w:hAnsi="Times New Roman" w:eastAsia="仿宋_GB2312" w:cs="Times New Roman"/>
          <w:bCs/>
          <w:color w:val="000000" w:themeColor="text1"/>
          <w:sz w:val="32"/>
          <w:szCs w:val="32"/>
          <w:lang w:val="zh-CN"/>
          <w14:textFill>
            <w14:solidFill>
              <w14:schemeClr w14:val="tx1"/>
            </w14:solidFill>
          </w14:textFill>
        </w:rPr>
        <w:t>****.**。</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Cs/>
          <w:color w:val="000000" w:themeColor="text1"/>
          <w:sz w:val="32"/>
          <w:szCs w:val="32"/>
          <w:lang w:val="zh-CN"/>
          <w14:textFill>
            <w14:solidFill>
              <w14:schemeClr w14:val="tx1"/>
            </w14:solidFill>
          </w14:textFill>
        </w:rPr>
        <w:t>例如：2010.05</w:t>
      </w:r>
    </w:p>
    <w:p>
      <w:pPr>
        <w:autoSpaceDE w:val="0"/>
        <w:autoSpaceDN w:val="0"/>
        <w:spacing w:line="360" w:lineRule="auto"/>
        <w:ind w:firstLine="626"/>
        <w:rPr>
          <w:rFonts w:ascii="仿宋_GB2312" w:hAnsi="Times New Roman" w:eastAsia="仿宋_GB2312" w:cs="Times New Roman"/>
          <w:bCs/>
          <w:color w:val="000000" w:themeColor="text1"/>
          <w:sz w:val="32"/>
          <w:szCs w:val="32"/>
          <w:lang w:val="zh-CN"/>
          <w14:textFill>
            <w14:solidFill>
              <w14:schemeClr w14:val="tx1"/>
            </w14:solidFill>
          </w14:textFill>
        </w:rPr>
      </w:pPr>
      <w:r>
        <w:rPr>
          <w:rFonts w:hint="eastAsia" w:ascii="仿宋_GB2312" w:hAnsi="Times New Roman" w:eastAsia="仿宋_GB2312" w:cs="Times New Roman"/>
          <w:b/>
          <w:bCs/>
          <w:color w:val="000000" w:themeColor="text1"/>
          <w:sz w:val="32"/>
          <w:szCs w:val="32"/>
          <w:lang w:val="zh-CN"/>
          <w14:textFill>
            <w14:solidFill>
              <w14:schemeClr w14:val="tx1"/>
            </w14:solidFill>
          </w14:textFill>
        </w:rPr>
        <w:t>申请转换系列(专业)时间：</w:t>
      </w:r>
      <w:r>
        <w:rPr>
          <w:rFonts w:hint="eastAsia" w:ascii="仿宋_GB2312" w:hAnsi="Times New Roman" w:eastAsia="仿宋_GB2312" w:cs="Times New Roman"/>
          <w:color w:val="000000" w:themeColor="text1"/>
          <w:sz w:val="32"/>
          <w:szCs w:val="32"/>
          <w:lang w:val="zh-CN"/>
          <w14:textFill>
            <w14:solidFill>
              <w14:schemeClr w14:val="tx1"/>
            </w14:solidFill>
          </w14:textFill>
        </w:rPr>
        <w:t>勾选。</w:t>
      </w:r>
    </w:p>
    <w:p>
      <w:pPr>
        <w:autoSpaceDE w:val="0"/>
        <w:autoSpaceDN w:val="0"/>
        <w:spacing w:line="360" w:lineRule="auto"/>
        <w:ind w:firstLine="626"/>
        <w:rPr>
          <w:rFonts w:ascii="Times New Roman" w:hAnsi="Times New Roman" w:eastAsia="楷体_GB2312" w:cs="Times New Roman"/>
          <w:b/>
          <w:bCs/>
          <w:color w:val="000000" w:themeColor="text1"/>
          <w:sz w:val="32"/>
          <w:szCs w:val="32"/>
          <w:lang w:val="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（十三）</w:t>
      </w:r>
      <w:r>
        <w:fldChar w:fldCharType="begin"/>
      </w:r>
      <w:r>
        <w:instrText xml:space="preserve"> HYPERLINK "javascript:void(0)" </w:instrText>
      </w:r>
      <w:r>
        <w:fldChar w:fldCharType="separate"/>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资格认定</w:t>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fldChar w:fldCharType="end"/>
      </w:r>
      <w:r>
        <w:rPr>
          <w:rFonts w:hint="eastAsia" w:ascii="Times New Roman" w:hAnsi="Times New Roman" w:eastAsia="楷体_GB2312" w:cs="Times New Roman"/>
          <w:b/>
          <w:bCs/>
          <w:color w:val="000000" w:themeColor="text1"/>
          <w:sz w:val="32"/>
          <w:szCs w:val="32"/>
          <w:lang w:val="zh-CN"/>
          <w14:textFill>
            <w14:solidFill>
              <w14:schemeClr w14:val="tx1"/>
            </w14:solidFill>
          </w14:textFill>
        </w:rPr>
        <w:t>填写</w:t>
      </w:r>
    </w:p>
    <w:p>
      <w:pPr>
        <w:autoSpaceDE w:val="0"/>
        <w:autoSpaceDN w:val="0"/>
        <w:spacing w:line="360" w:lineRule="auto"/>
        <w:ind w:firstLine="626"/>
        <w:rPr>
          <w:rFonts w:hint="default" w:ascii="仿宋_GB2312"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b/>
          <w:bCs/>
          <w:color w:val="000000" w:themeColor="text1"/>
          <w:sz w:val="32"/>
          <w:szCs w:val="32"/>
          <w:lang w:val="en-US" w:eastAsia="zh-CN"/>
          <w14:textFill>
            <w14:solidFill>
              <w14:schemeClr w14:val="tx1"/>
            </w14:solidFill>
          </w14:textFill>
        </w:rPr>
        <w:t>正高级不需要填写</w:t>
      </w:r>
    </w:p>
    <w:p>
      <w:pPr>
        <w:autoSpaceDE w:val="0"/>
        <w:autoSpaceDN w:val="0"/>
        <w:spacing w:line="360" w:lineRule="auto"/>
        <w:ind w:firstLine="626"/>
        <w:rPr>
          <w:rFonts w:ascii="Times New Roman" w:hAnsi="Times New Roman" w:eastAsia="黑体" w:cs="Times New Roman"/>
          <w:color w:val="000000" w:themeColor="text1"/>
          <w:sz w:val="32"/>
          <w:szCs w:val="32"/>
          <w:lang w:val="zh-CN"/>
          <w14:textFill>
            <w14:solidFill>
              <w14:schemeClr w14:val="tx1"/>
            </w14:solidFill>
          </w14:textFill>
        </w:rPr>
      </w:pPr>
      <w:r>
        <w:rPr>
          <w:rFonts w:hint="eastAsia" w:ascii="Times New Roman" w:hAnsi="Times New Roman" w:eastAsia="黑体" w:cs="Times New Roman"/>
          <w:color w:val="000000" w:themeColor="text1"/>
          <w:sz w:val="32"/>
          <w:szCs w:val="32"/>
          <w:lang w:val="zh-CN"/>
          <w14:textFill>
            <w14:solidFill>
              <w14:schemeClr w14:val="tx1"/>
            </w14:solidFill>
          </w14:textFill>
        </w:rPr>
        <w:t>二、</w:t>
      </w:r>
      <w:r>
        <w:rPr>
          <w:rFonts w:ascii="Times New Roman" w:hAnsi="Times New Roman" w:eastAsia="黑体" w:cs="Times New Roman"/>
          <w:color w:val="000000" w:themeColor="text1"/>
          <w:sz w:val="32"/>
          <w:szCs w:val="32"/>
          <w:lang w:val="zh-CN"/>
          <w14:textFill>
            <w14:solidFill>
              <w14:schemeClr w14:val="tx1"/>
            </w14:solidFill>
          </w14:textFill>
        </w:rPr>
        <w:t>照片</w:t>
      </w:r>
    </w:p>
    <w:p>
      <w:pPr>
        <w:autoSpaceDE w:val="0"/>
        <w:autoSpaceDN w:val="0"/>
        <w:spacing w:line="360" w:lineRule="auto"/>
        <w:ind w:firstLine="626"/>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须上传近期免冠蓝底证件照片，建议626像素(高)x413像素(宽)。文件大小不超过300K，支持JPG、PNG、JPEG格式。</w:t>
      </w:r>
    </w:p>
    <w:p>
      <w:pPr>
        <w:autoSpaceDE w:val="0"/>
        <w:autoSpaceDN w:val="0"/>
        <w:spacing w:line="360" w:lineRule="auto"/>
        <w:ind w:firstLine="626"/>
        <w:rPr>
          <w:rFonts w:ascii="黑体" w:hAnsi="黑体" w:eastAsia="黑体" w:cs="Times New Roman"/>
          <w:bCs/>
          <w:color w:val="000000" w:themeColor="text1"/>
          <w:sz w:val="32"/>
          <w:szCs w:val="32"/>
          <w:lang w:val="zh-CN"/>
          <w14:textFill>
            <w14:solidFill>
              <w14:schemeClr w14:val="tx1"/>
            </w14:solidFill>
          </w14:textFill>
        </w:rPr>
      </w:pPr>
      <w:r>
        <w:rPr>
          <w:rFonts w:hint="eastAsia" w:ascii="黑体" w:hAnsi="黑体" w:eastAsia="黑体" w:cs="Times New Roman"/>
          <w:bCs/>
          <w:color w:val="000000" w:themeColor="text1"/>
          <w:sz w:val="32"/>
          <w:szCs w:val="32"/>
          <w:lang w:val="zh-CN"/>
          <w14:textFill>
            <w14:solidFill>
              <w14:schemeClr w14:val="tx1"/>
            </w14:solidFill>
          </w14:textFill>
        </w:rPr>
        <w:t>三、证件电子图片上传要求</w:t>
      </w:r>
    </w:p>
    <w:p>
      <w:pPr>
        <w:autoSpaceDE w:val="0"/>
        <w:autoSpaceDN w:val="0"/>
        <w:spacing w:line="360" w:lineRule="auto"/>
        <w:ind w:firstLine="626"/>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1、</w:t>
      </w:r>
      <w:r>
        <w:rPr>
          <w:rFonts w:hint="eastAsia" w:ascii="仿宋_GB2312" w:hAnsi="Times New Roman" w:eastAsia="仿宋_GB2312"/>
          <w:b/>
          <w:color w:val="000000" w:themeColor="text1"/>
          <w:sz w:val="32"/>
          <w:szCs w:val="32"/>
          <w14:textFill>
            <w14:solidFill>
              <w14:schemeClr w14:val="tx1"/>
            </w14:solidFill>
          </w14:textFill>
        </w:rPr>
        <w:t>身份证：</w:t>
      </w:r>
      <w:r>
        <w:rPr>
          <w:rFonts w:hint="eastAsia" w:ascii="仿宋_GB2312" w:hAnsi="Times New Roman" w:eastAsia="仿宋_GB2312"/>
          <w:color w:val="000000" w:themeColor="text1"/>
          <w:sz w:val="32"/>
          <w:szCs w:val="32"/>
          <w14:textFill>
            <w14:solidFill>
              <w14:schemeClr w14:val="tx1"/>
            </w14:solidFill>
          </w14:textFill>
        </w:rPr>
        <w:t>须上传完整的</w:t>
      </w:r>
      <w:r>
        <w:rPr>
          <w:rFonts w:hint="eastAsia" w:ascii="仿宋_GB2312" w:hAnsi="Times New Roman" w:eastAsia="仿宋_GB2312" w:cs="Times New Roman"/>
          <w:color w:val="000000" w:themeColor="text1"/>
          <w:sz w:val="32"/>
          <w:szCs w:val="32"/>
          <w:lang w:val="zh-CN"/>
          <w14:textFill>
            <w14:solidFill>
              <w14:schemeClr w14:val="tx1"/>
            </w14:solidFill>
          </w14:textFill>
        </w:rPr>
        <w:t>正、反面两张</w:t>
      </w:r>
      <w:r>
        <w:rPr>
          <w:rFonts w:hint="eastAsia" w:ascii="仿宋_GB2312" w:hAnsi="Times New Roman"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Times New Roman" w:eastAsia="仿宋_GB2312"/>
          <w:color w:val="auto"/>
          <w:sz w:val="32"/>
          <w:szCs w:val="32"/>
        </w:rPr>
      </w:pPr>
      <w:r>
        <w:rPr>
          <w:rFonts w:hint="eastAsia" w:ascii="仿宋_GB2312" w:hAnsi="Times New Roman" w:eastAsia="仿宋_GB2312" w:cs="Times New Roman"/>
          <w:color w:val="000000" w:themeColor="text1"/>
          <w:sz w:val="32"/>
          <w:szCs w:val="32"/>
          <w:lang w:val="zh-CN"/>
          <w14:textFill>
            <w14:solidFill>
              <w14:schemeClr w14:val="tx1"/>
            </w14:solidFill>
          </w14:textFill>
        </w:rPr>
        <w:t>2、</w:t>
      </w:r>
      <w:r>
        <w:rPr>
          <w:rFonts w:hint="eastAsia" w:ascii="仿宋_GB2312" w:hAnsi="Times New Roman" w:eastAsia="仿宋_GB2312" w:cs="Times New Roman"/>
          <w:b/>
          <w:color w:val="000000" w:themeColor="text1"/>
          <w:sz w:val="32"/>
          <w:szCs w:val="32"/>
          <w:lang w:val="zh-CN"/>
          <w14:textFill>
            <w14:solidFill>
              <w14:schemeClr w14:val="tx1"/>
            </w14:solidFill>
          </w14:textFill>
        </w:rPr>
        <w:t>学历及学位证书：</w:t>
      </w:r>
      <w:r>
        <w:rPr>
          <w:rFonts w:hint="eastAsia" w:ascii="仿宋_GB2312" w:hAnsi="Times New Roman" w:eastAsia="仿宋_GB2312" w:cs="Times New Roman"/>
          <w:color w:val="auto"/>
          <w:sz w:val="32"/>
          <w:szCs w:val="32"/>
          <w:lang w:val="zh-CN"/>
        </w:rPr>
        <w:t>须上传完</w:t>
      </w:r>
      <w:r>
        <w:rPr>
          <w:rFonts w:hint="eastAsia" w:ascii="仿宋_GB2312" w:hAnsi="Times New Roman" w:eastAsia="仿宋_GB2312" w:cs="Times New Roman"/>
          <w:color w:val="auto"/>
          <w:sz w:val="32"/>
          <w:szCs w:val="32"/>
          <w:lang w:val="en-US" w:eastAsia="zh-CN"/>
        </w:rPr>
        <w:t>整</w:t>
      </w:r>
      <w:r>
        <w:rPr>
          <w:rFonts w:hint="eastAsia" w:ascii="仿宋_GB2312" w:hAnsi="Times New Roman" w:eastAsia="仿宋_GB2312"/>
          <w:color w:val="auto"/>
          <w:sz w:val="32"/>
          <w:szCs w:val="32"/>
        </w:rPr>
        <w:t>学历、学位证书以及学信网的教育部学历证书电子注册备案表（</w:t>
      </w:r>
      <w:r>
        <w:rPr>
          <w:rFonts w:hint="eastAsia" w:ascii="仿宋_GB2312" w:hAnsi="Times New Roman" w:eastAsia="仿宋_GB2312"/>
          <w:color w:val="auto"/>
          <w:sz w:val="32"/>
          <w:szCs w:val="32"/>
          <w:lang w:val="en-US" w:eastAsia="zh-CN"/>
        </w:rPr>
        <w:t>2000年之前毕业</w:t>
      </w:r>
      <w:r>
        <w:rPr>
          <w:rFonts w:hint="eastAsia" w:ascii="仿宋_GB2312" w:hAnsi="Times New Roman" w:eastAsia="仿宋_GB2312"/>
          <w:color w:val="auto"/>
          <w:sz w:val="32"/>
          <w:szCs w:val="32"/>
        </w:rPr>
        <w:t>无法从学信网查询教育部学历证书电子注册备案表的，须上传教育部门出具的学历认证表、</w:t>
      </w:r>
      <w:r>
        <w:rPr>
          <w:rFonts w:hint="eastAsia" w:ascii="仿宋_GB2312" w:eastAsia="仿宋_GB2312"/>
          <w:color w:val="auto"/>
          <w:sz w:val="32"/>
          <w:szCs w:val="32"/>
        </w:rPr>
        <w:t>或毕业登记表</w:t>
      </w:r>
      <w:r>
        <w:rPr>
          <w:rFonts w:hint="eastAsia" w:ascii="仿宋_GB2312" w:hAnsi="Times New Roman" w:eastAsia="仿宋_GB2312"/>
          <w:color w:val="auto"/>
          <w:sz w:val="32"/>
          <w:szCs w:val="32"/>
        </w:rPr>
        <w:t>）。</w:t>
      </w:r>
    </w:p>
    <w:p>
      <w:pPr>
        <w:autoSpaceDE w:val="0"/>
        <w:autoSpaceDN w:val="0"/>
        <w:spacing w:line="360" w:lineRule="auto"/>
        <w:ind w:firstLine="626"/>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3、</w:t>
      </w:r>
      <w:r>
        <w:rPr>
          <w:rFonts w:hint="eastAsia" w:ascii="仿宋_GB2312" w:hAnsi="Times New Roman" w:eastAsia="仿宋_GB2312" w:cs="Times New Roman"/>
          <w:b/>
          <w:color w:val="000000" w:themeColor="text1"/>
          <w:sz w:val="32"/>
          <w:szCs w:val="32"/>
          <w:lang w:val="zh-CN"/>
          <w14:textFill>
            <w14:solidFill>
              <w14:schemeClr w14:val="tx1"/>
            </w14:solidFill>
          </w14:textFill>
        </w:rPr>
        <w:t>职称证书：</w:t>
      </w:r>
      <w:r>
        <w:rPr>
          <w:rFonts w:hint="eastAsia" w:ascii="仿宋_GB2312" w:hAnsi="Times New Roman" w:eastAsia="仿宋_GB2312"/>
          <w:color w:val="000000" w:themeColor="text1"/>
          <w:sz w:val="32"/>
          <w:szCs w:val="32"/>
          <w14:textFill>
            <w14:solidFill>
              <w14:schemeClr w14:val="tx1"/>
            </w14:solidFill>
          </w14:textFill>
        </w:rPr>
        <w:t>须上传完整的职称证书和任职（批复）文件。</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zh-CN"/>
          <w14:textFill>
            <w14:solidFill>
              <w14:schemeClr w14:val="tx1"/>
            </w14:solidFill>
          </w14:textFill>
        </w:rPr>
        <w:t>4、</w:t>
      </w:r>
      <w:r>
        <w:rPr>
          <w:rFonts w:hint="eastAsia" w:ascii="仿宋_GB2312" w:hAnsi="Times New Roman" w:eastAsia="仿宋_GB2312" w:cs="Times New Roman"/>
          <w:b/>
          <w:color w:val="000000" w:themeColor="text1"/>
          <w:sz w:val="32"/>
          <w:szCs w:val="32"/>
          <w:lang w:val="zh-CN"/>
          <w14:textFill>
            <w14:solidFill>
              <w14:schemeClr w14:val="tx1"/>
            </w14:solidFill>
          </w14:textFill>
        </w:rPr>
        <w:t>职（执）业资格证书：</w:t>
      </w:r>
      <w:r>
        <w:rPr>
          <w:rFonts w:hint="eastAsia" w:ascii="仿宋_GB2312" w:hAnsi="Times New Roman" w:eastAsia="仿宋_GB2312"/>
          <w:color w:val="000000" w:themeColor="text1"/>
          <w:sz w:val="32"/>
          <w:szCs w:val="32"/>
          <w14:textFill>
            <w14:solidFill>
              <w14:schemeClr w14:val="tx1"/>
            </w14:solidFill>
          </w14:textFill>
        </w:rPr>
        <w:t>须上传完整的职</w:t>
      </w:r>
      <w:r>
        <w:rPr>
          <w:rFonts w:hint="eastAsia" w:ascii="仿宋_GB2312" w:hAnsi="Times New Roman" w:eastAsia="仿宋_GB2312" w:cs="Times New Roman"/>
          <w:color w:val="000000" w:themeColor="text1"/>
          <w:sz w:val="32"/>
          <w:szCs w:val="32"/>
          <w:lang w:val="zh-CN"/>
          <w14:textFill>
            <w14:solidFill>
              <w14:schemeClr w14:val="tx1"/>
            </w14:solidFill>
          </w14:textFill>
        </w:rPr>
        <w:t>（执）</w:t>
      </w:r>
      <w:r>
        <w:rPr>
          <w:rFonts w:hint="eastAsia" w:ascii="仿宋_GB2312" w:hAnsi="Times New Roman" w:eastAsia="仿宋_GB2312"/>
          <w:color w:val="000000" w:themeColor="text1"/>
          <w:sz w:val="32"/>
          <w:szCs w:val="32"/>
          <w14:textFill>
            <w14:solidFill>
              <w14:schemeClr w14:val="tx1"/>
            </w14:solidFill>
          </w14:textFill>
        </w:rPr>
        <w:t>业资格证书，注册类职</w:t>
      </w:r>
      <w:r>
        <w:rPr>
          <w:rFonts w:hint="eastAsia" w:ascii="仿宋_GB2312" w:hAnsi="Times New Roman" w:eastAsia="仿宋_GB2312" w:cs="Times New Roman"/>
          <w:color w:val="000000" w:themeColor="text1"/>
          <w:sz w:val="32"/>
          <w:szCs w:val="32"/>
          <w:lang w:val="zh-CN"/>
          <w14:textFill>
            <w14:solidFill>
              <w14:schemeClr w14:val="tx1"/>
            </w14:solidFill>
          </w14:textFill>
        </w:rPr>
        <w:t>（执）</w:t>
      </w:r>
      <w:r>
        <w:rPr>
          <w:rFonts w:hint="eastAsia" w:ascii="仿宋_GB2312" w:hAnsi="Times New Roman" w:eastAsia="仿宋_GB2312"/>
          <w:color w:val="000000" w:themeColor="text1"/>
          <w:sz w:val="32"/>
          <w:szCs w:val="32"/>
          <w14:textFill>
            <w14:solidFill>
              <w14:schemeClr w14:val="tx1"/>
            </w14:solidFill>
          </w14:textFill>
        </w:rPr>
        <w:t>业资格证书还须上传完整的注册证书。</w:t>
      </w:r>
    </w:p>
    <w:p>
      <w:pPr>
        <w:autoSpaceDE w:val="0"/>
        <w:autoSpaceDN w:val="0"/>
        <w:spacing w:line="360" w:lineRule="auto"/>
        <w:ind w:firstLine="626"/>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5、</w:t>
      </w:r>
      <w:r>
        <w:fldChar w:fldCharType="begin"/>
      </w:r>
      <w:r>
        <w:instrText xml:space="preserve"> HYPERLINK "javascript:void(0);" </w:instrText>
      </w:r>
      <w:r>
        <w:fldChar w:fldCharType="separate"/>
      </w:r>
      <w:r>
        <w:rPr>
          <w:rFonts w:hint="eastAsia" w:ascii="仿宋_GB2312" w:hAnsi="宋体" w:eastAsia="仿宋_GB2312" w:cs="宋体"/>
          <w:b/>
          <w:color w:val="000000" w:themeColor="text1"/>
          <w:sz w:val="32"/>
          <w:szCs w:val="32"/>
          <w14:textFill>
            <w14:solidFill>
              <w14:schemeClr w14:val="tx1"/>
            </w14:solidFill>
          </w14:textFill>
        </w:rPr>
        <w:t>职称资格确认证明材料</w:t>
      </w:r>
      <w:r>
        <w:rPr>
          <w:rFonts w:hint="eastAsia" w:ascii="仿宋_GB2312" w:hAnsi="宋体" w:eastAsia="仿宋_GB2312" w:cs="宋体"/>
          <w:b/>
          <w:color w:val="000000" w:themeColor="text1"/>
          <w:sz w:val="32"/>
          <w:szCs w:val="32"/>
          <w14:textFill>
            <w14:solidFill>
              <w14:schemeClr w14:val="tx1"/>
            </w14:solidFill>
          </w14:textFill>
        </w:rPr>
        <w:fldChar w:fldCharType="end"/>
      </w:r>
      <w:r>
        <w:rPr>
          <w:rFonts w:hint="eastAsia"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须上传完整的</w:t>
      </w:r>
      <w:r>
        <w:rPr>
          <w:rFonts w:hint="eastAsia" w:ascii="仿宋_GB2312" w:hAnsi="Times New Roman" w:eastAsia="仿宋_GB2312"/>
          <w:color w:val="000000" w:themeColor="text1"/>
          <w:sz w:val="32"/>
          <w:szCs w:val="32"/>
          <w:lang w:val="en-US" w:eastAsia="zh-CN"/>
          <w14:textFill>
            <w14:solidFill>
              <w14:schemeClr w14:val="tx1"/>
            </w14:solidFill>
          </w14:textFill>
        </w:rPr>
        <w:t>原始</w:t>
      </w:r>
      <w:r>
        <w:rPr>
          <w:rFonts w:hint="eastAsia" w:ascii="仿宋_GB2312" w:hAnsi="Times New Roman" w:eastAsia="仿宋_GB2312"/>
          <w:color w:val="000000" w:themeColor="text1"/>
          <w:sz w:val="32"/>
          <w:szCs w:val="32"/>
          <w14:textFill>
            <w14:solidFill>
              <w14:schemeClr w14:val="tx1"/>
            </w14:solidFill>
          </w14:textFill>
        </w:rPr>
        <w:t>评审表</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任职</w:t>
      </w:r>
      <w:r>
        <w:rPr>
          <w:rFonts w:hint="eastAsia" w:ascii="仿宋_GB2312" w:hAnsi="Times New Roman" w:eastAsia="仿宋_GB2312"/>
          <w:color w:val="000000" w:themeColor="text1"/>
          <w:sz w:val="32"/>
          <w:szCs w:val="32"/>
          <w:lang w:val="en-US" w:eastAsia="zh-CN"/>
          <w14:textFill>
            <w14:solidFill>
              <w14:schemeClr w14:val="tx1"/>
            </w14:solidFill>
          </w14:textFill>
        </w:rPr>
        <w:t>资格</w:t>
      </w:r>
      <w:r>
        <w:rPr>
          <w:rFonts w:hint="eastAsia" w:ascii="仿宋_GB2312" w:hAnsi="Times New Roman" w:eastAsia="仿宋_GB2312"/>
          <w:color w:val="000000" w:themeColor="text1"/>
          <w:sz w:val="32"/>
          <w:szCs w:val="32"/>
          <w14:textFill>
            <w14:solidFill>
              <w14:schemeClr w14:val="tx1"/>
            </w14:solidFill>
          </w14:textFill>
        </w:rPr>
        <w:t>批复文件</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职称证书。</w:t>
      </w:r>
    </w:p>
    <w:p>
      <w:pPr>
        <w:spacing w:line="360" w:lineRule="auto"/>
        <w:ind w:firstLine="643" w:firstLineChars="200"/>
        <w:rPr>
          <w:rFonts w:ascii="仿宋_GB2312" w:hAnsi="Times New Roman" w:eastAsia="仿宋_GB2312" w:cs="Times New Roman"/>
          <w:color w:val="000000" w:themeColor="text1"/>
          <w:sz w:val="32"/>
          <w:szCs w:val="32"/>
          <w:lang w:val="zh-CN"/>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6、</w:t>
      </w:r>
      <w:r>
        <w:fldChar w:fldCharType="begin"/>
      </w:r>
      <w:r>
        <w:instrText xml:space="preserve"> HYPERLINK "javascript:void(0);" </w:instrText>
      </w:r>
      <w:r>
        <w:fldChar w:fldCharType="separate"/>
      </w:r>
      <w:r>
        <w:rPr>
          <w:rFonts w:hint="eastAsia" w:ascii="仿宋_GB2312" w:hAnsi="Times New Roman" w:eastAsia="仿宋_GB2312"/>
          <w:b/>
          <w:color w:val="000000" w:themeColor="text1"/>
          <w:sz w:val="32"/>
          <w:szCs w:val="32"/>
          <w14:textFill>
            <w14:solidFill>
              <w14:schemeClr w14:val="tx1"/>
            </w14:solidFill>
          </w14:textFill>
        </w:rPr>
        <w:t>其他证明材料</w:t>
      </w:r>
      <w:r>
        <w:rPr>
          <w:rFonts w:hint="eastAsia" w:ascii="仿宋_GB2312" w:hAnsi="Times New Roman" w:eastAsia="仿宋_GB2312"/>
          <w:b/>
          <w:color w:val="000000" w:themeColor="text1"/>
          <w:sz w:val="32"/>
          <w:szCs w:val="32"/>
          <w14:textFill>
            <w14:solidFill>
              <w14:schemeClr w14:val="tx1"/>
            </w14:solidFill>
          </w14:textFill>
        </w:rPr>
        <w:fldChar w:fldCharType="end"/>
      </w:r>
      <w:r>
        <w:rPr>
          <w:rFonts w:hint="eastAsia"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上传“</w:t>
      </w:r>
      <w:r>
        <w:rPr>
          <w:rFonts w:hint="eastAsia" w:ascii="仿宋_GB2312" w:hAnsi="宋体" w:eastAsia="仿宋_GB2312" w:cs="宋体"/>
          <w:color w:val="000000" w:themeColor="text1"/>
          <w:sz w:val="32"/>
          <w:szCs w:val="32"/>
          <w14:textFill>
            <w14:solidFill>
              <w14:schemeClr w14:val="tx1"/>
            </w14:solidFill>
          </w14:textFill>
        </w:rPr>
        <w:t>基层</w:t>
      </w:r>
      <w:r>
        <w:rPr>
          <w:rFonts w:hint="eastAsia" w:ascii="仿宋_GB2312" w:eastAsia="仿宋_GB2312"/>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援藏、援疆、援青、</w:t>
      </w:r>
      <w:r>
        <w:rPr>
          <w:rFonts w:hint="eastAsia" w:ascii="仿宋_GB2312" w:hAnsi="宋体" w:eastAsia="仿宋_GB2312" w:cs="宋体"/>
          <w:color w:val="000000" w:themeColor="text1"/>
          <w:sz w:val="32"/>
          <w:szCs w:val="32"/>
          <w:lang w:val="en-US" w:eastAsia="zh-CN"/>
          <w14:textFill>
            <w14:solidFill>
              <w14:schemeClr w14:val="tx1"/>
            </w14:solidFill>
          </w14:textFill>
        </w:rPr>
        <w:t>脱贫攻坚、乡村振兴</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的专业技术人员</w:t>
      </w:r>
      <w:r>
        <w:rPr>
          <w:rFonts w:hint="eastAsia" w:ascii="仿宋_GB2312" w:eastAsia="仿宋_GB2312"/>
          <w:color w:val="000000" w:themeColor="text1"/>
          <w:sz w:val="32"/>
          <w:szCs w:val="32"/>
          <w14:textFill>
            <w14:solidFill>
              <w14:schemeClr w14:val="tx1"/>
            </w14:solidFill>
          </w14:textFill>
        </w:rPr>
        <w:t>的有关资料。</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16、特殊贡献情况:</w:t>
      </w:r>
      <w:r>
        <w:rPr>
          <w:rFonts w:hint="eastAsia" w:ascii="仿宋_GB2312" w:eastAsia="仿宋_GB2312"/>
          <w:color w:val="000000" w:themeColor="text1"/>
          <w:sz w:val="32"/>
          <w:szCs w:val="32"/>
          <w14:textFill>
            <w14:solidFill>
              <w14:schemeClr w14:val="tx1"/>
            </w14:solidFill>
          </w14:textFill>
        </w:rPr>
        <w:t>勾选</w:t>
      </w:r>
    </w:p>
    <w:p>
      <w:pPr>
        <w:autoSpaceDE w:val="0"/>
        <w:autoSpaceDN w:val="0"/>
        <w:spacing w:line="360" w:lineRule="auto"/>
        <w:ind w:firstLine="626"/>
        <w:rPr>
          <w:rFonts w:ascii="黑体" w:hAnsi="黑体" w:eastAsia="黑体" w:cs="Times New Roman"/>
          <w:bCs/>
          <w:color w:val="000000" w:themeColor="text1"/>
          <w:sz w:val="32"/>
          <w:szCs w:val="32"/>
          <w:lang w:val="zh-CN"/>
          <w14:textFill>
            <w14:solidFill>
              <w14:schemeClr w14:val="tx1"/>
            </w14:solidFill>
          </w14:textFill>
        </w:rPr>
      </w:pPr>
      <w:r>
        <w:rPr>
          <w:rFonts w:hint="eastAsia" w:ascii="黑体" w:hAnsi="黑体" w:eastAsia="黑体" w:cs="Times New Roman"/>
          <w:bCs/>
          <w:color w:val="000000" w:themeColor="text1"/>
          <w:sz w:val="32"/>
          <w:szCs w:val="32"/>
          <w:lang w:val="zh-CN"/>
          <w14:textFill>
            <w14:solidFill>
              <w14:schemeClr w14:val="tx1"/>
            </w14:solidFill>
          </w14:textFill>
        </w:rPr>
        <w:t>四、</w:t>
      </w:r>
      <w:r>
        <w:rPr>
          <w:rFonts w:ascii="黑体" w:hAnsi="黑体" w:eastAsia="黑体" w:cs="Times New Roman"/>
          <w:bCs/>
          <w:color w:val="000000" w:themeColor="text1"/>
          <w:sz w:val="32"/>
          <w:szCs w:val="32"/>
          <w:lang w:val="zh-CN"/>
          <w14:textFill>
            <w14:solidFill>
              <w14:schemeClr w14:val="tx1"/>
            </w14:solidFill>
          </w14:textFill>
        </w:rPr>
        <w:t>评审申报材料</w:t>
      </w:r>
      <w:r>
        <w:rPr>
          <w:rFonts w:hint="eastAsia" w:ascii="黑体" w:hAnsi="黑体" w:eastAsia="黑体" w:cs="Times New Roman"/>
          <w:bCs/>
          <w:color w:val="000000" w:themeColor="text1"/>
          <w:sz w:val="32"/>
          <w:szCs w:val="32"/>
          <w:lang w:val="zh-CN"/>
          <w14:textFill>
            <w14:solidFill>
              <w14:schemeClr w14:val="tx1"/>
            </w14:solidFill>
          </w14:textFill>
        </w:rPr>
        <w:t>上传要求</w:t>
      </w:r>
    </w:p>
    <w:p>
      <w:pPr>
        <w:spacing w:line="360" w:lineRule="auto"/>
        <w:ind w:firstLine="643" w:firstLineChars="200"/>
        <w:rPr>
          <w:rFonts w:ascii="仿宋_GB2312" w:hAnsi="Times New Roman" w:eastAsia="仿宋_GB2312" w:cs="Times New Roman"/>
          <w:b/>
          <w:color w:val="000000" w:themeColor="text1"/>
          <w:sz w:val="32"/>
          <w:szCs w:val="32"/>
          <w:lang w:val="zh-CN"/>
          <w14:textFill>
            <w14:solidFill>
              <w14:schemeClr w14:val="tx1"/>
            </w14:solidFill>
          </w14:textFill>
        </w:rPr>
      </w:pPr>
      <w:r>
        <w:rPr>
          <w:rFonts w:hint="eastAsia" w:ascii="仿宋_GB2312" w:hAnsi="Times New Roman" w:eastAsia="仿宋_GB2312" w:cs="Times New Roman"/>
          <w:b/>
          <w:color w:val="000000" w:themeColor="text1"/>
          <w:sz w:val="32"/>
          <w:szCs w:val="32"/>
          <w:lang w:val="zh-CN"/>
          <w14:textFill>
            <w14:solidFill>
              <w14:schemeClr w14:val="tx1"/>
            </w14:solidFill>
          </w14:textFill>
        </w:rPr>
        <w:t>1、各类表格、证明：</w:t>
      </w:r>
    </w:p>
    <w:p>
      <w:pPr>
        <w:spacing w:line="360" w:lineRule="auto"/>
        <w:ind w:firstLine="643"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（1）承诺书：</w:t>
      </w:r>
      <w:r>
        <w:rPr>
          <w:rFonts w:hint="eastAsia" w:ascii="仿宋_GB2312" w:hAnsi="Times New Roman" w:eastAsia="仿宋_GB2312" w:cs="Times New Roman"/>
          <w:color w:val="000000" w:themeColor="text1"/>
          <w:sz w:val="32"/>
          <w:szCs w:val="32"/>
          <w14:textFill>
            <w14:solidFill>
              <w14:schemeClr w14:val="tx1"/>
            </w14:solidFill>
          </w14:textFill>
        </w:rPr>
        <w:t>须个人、单位</w:t>
      </w:r>
      <w:r>
        <w:rPr>
          <w:rFonts w:hint="eastAsia" w:ascii="仿宋_GB2312" w:eastAsia="仿宋_GB2312"/>
          <w:color w:val="000000" w:themeColor="text1"/>
          <w:sz w:val="32"/>
          <w:szCs w:val="32"/>
          <w14:textFill>
            <w14:solidFill>
              <w14:schemeClr w14:val="tx1"/>
            </w14:solidFill>
          </w14:textFill>
        </w:rPr>
        <w:t>法人</w:t>
      </w:r>
      <w:r>
        <w:rPr>
          <w:rFonts w:hint="eastAsia" w:ascii="仿宋_GB2312" w:hAnsi="Times New Roman" w:eastAsia="仿宋_GB2312" w:cs="Times New Roman"/>
          <w:color w:val="000000" w:themeColor="text1"/>
          <w:sz w:val="32"/>
          <w:szCs w:val="32"/>
          <w14:textFill>
            <w14:solidFill>
              <w14:schemeClr w14:val="tx1"/>
            </w14:solidFill>
          </w14:textFill>
        </w:rPr>
        <w:t>签字</w:t>
      </w:r>
      <w:r>
        <w:rPr>
          <w:rFonts w:hint="eastAsia" w:ascii="仿宋_GB2312" w:eastAsia="仿宋_GB2312"/>
          <w:color w:val="000000" w:themeColor="text1"/>
          <w:sz w:val="32"/>
          <w:szCs w:val="32"/>
          <w14:textFill>
            <w14:solidFill>
              <w14:schemeClr w14:val="tx1"/>
            </w14:solidFill>
          </w14:textFill>
        </w:rPr>
        <w:t>，签署日期并加盖公章</w:t>
      </w:r>
      <w:r>
        <w:rPr>
          <w:rFonts w:hint="eastAsia" w:ascii="仿宋_GB2312" w:hAnsi="Times New Roman" w:eastAsia="仿宋_GB2312" w:cs="Times New Roman"/>
          <w:color w:val="000000" w:themeColor="text1"/>
          <w:sz w:val="32"/>
          <w:szCs w:val="32"/>
          <w14:textFill>
            <w14:solidFill>
              <w14:schemeClr w14:val="tx1"/>
            </w14:solidFill>
          </w14:textFill>
        </w:rPr>
        <w:t>后上传（</w:t>
      </w:r>
      <w:r>
        <w:rPr>
          <w:rFonts w:hint="eastAsia" w:ascii="Times New Roman" w:hAnsi="Times New Roman" w:eastAsia="仿宋_GB2312" w:cs="Times New Roman"/>
          <w:color w:val="000000" w:themeColor="text1"/>
          <w:sz w:val="32"/>
          <w:szCs w:val="32"/>
          <w:lang w:val="zh-CN"/>
          <w14:textFill>
            <w14:solidFill>
              <w14:schemeClr w14:val="tx1"/>
            </w14:solidFill>
          </w14:textFill>
        </w:rPr>
        <w:t>请用统一的承诺书模板</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（2）任现职以来工作情况证明材料：</w:t>
      </w:r>
      <w:r>
        <w:rPr>
          <w:rFonts w:hint="eastAsia" w:ascii="仿宋_GB2312" w:hAnsi="Times New Roman" w:eastAsia="仿宋_GB2312"/>
          <w:color w:val="000000" w:themeColor="text1"/>
          <w:sz w:val="32"/>
          <w:szCs w:val="32"/>
          <w14:textFill>
            <w14:solidFill>
              <w14:schemeClr w14:val="tx1"/>
            </w14:solidFill>
          </w14:textFill>
        </w:rPr>
        <w:t>上传近五年专业技术职务聘书</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聘任文件</w:t>
      </w:r>
      <w:r>
        <w:rPr>
          <w:rFonts w:hint="eastAsia" w:ascii="仿宋_GB2312" w:eastAsia="仿宋_GB2312"/>
          <w:color w:val="000000" w:themeColor="text1"/>
          <w:sz w:val="32"/>
          <w:szCs w:val="32"/>
          <w14:textFill>
            <w14:solidFill>
              <w14:schemeClr w14:val="tx1"/>
            </w14:solidFill>
          </w14:textFill>
        </w:rPr>
        <w:t>或劳动合同</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（3）机关调入、海外引进、非国有单位证明扫描件：</w:t>
      </w:r>
      <w:r>
        <w:rPr>
          <w:rFonts w:hint="eastAsia" w:ascii="仿宋_GB2312" w:hAnsi="Times New Roman" w:eastAsia="仿宋_GB2312"/>
          <w:color w:val="000000" w:themeColor="text1"/>
          <w:sz w:val="32"/>
          <w:szCs w:val="32"/>
          <w14:textFill>
            <w14:solidFill>
              <w14:schemeClr w14:val="tx1"/>
            </w14:solidFill>
          </w14:textFill>
        </w:rPr>
        <w:t>上传单位营业执照（法人证书）原件扫描件。</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2、专业论文、论著：</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（1）论文：须上传论文完整的封皮、目录、</w:t>
      </w:r>
      <w:r>
        <w:rPr>
          <w:rFonts w:hint="eastAsia" w:ascii="仿宋_GB2312" w:eastAsia="仿宋_GB2312"/>
          <w:color w:val="000000" w:themeColor="text1"/>
          <w:sz w:val="32"/>
          <w:szCs w:val="32"/>
          <w14:textFill>
            <w14:solidFill>
              <w14:schemeClr w14:val="tx1"/>
            </w14:solidFill>
          </w14:textFill>
        </w:rPr>
        <w:t>正文</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网络</w:t>
      </w:r>
      <w:r>
        <w:rPr>
          <w:rFonts w:hint="eastAsia" w:ascii="仿宋_GB2312" w:hAnsi="仿宋_GB2312" w:eastAsia="仿宋_GB2312" w:cs="仿宋_GB2312"/>
          <w:color w:val="000000" w:themeColor="text1"/>
          <w:sz w:val="32"/>
          <w:szCs w:val="32"/>
          <w14:textFill>
            <w14:solidFill>
              <w14:schemeClr w14:val="tx1"/>
            </w14:solidFill>
          </w14:textFill>
        </w:rPr>
        <w:t>查询截图</w:t>
      </w:r>
      <w:r>
        <w:rPr>
          <w:rFonts w:hint="eastAsia" w:ascii="仿宋_GB2312" w:hAnsi="Times New Roman"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（2）论著：须上传论著完整的封皮、目录、扉页原件扫描件，</w:t>
      </w:r>
      <w:r>
        <w:rPr>
          <w:rFonts w:hint="eastAsia" w:ascii="仿宋_GB2312" w:hAnsi="仿宋_GB2312" w:eastAsia="仿宋_GB2312" w:cs="仿宋_GB2312"/>
          <w:color w:val="000000" w:themeColor="text1"/>
          <w:sz w:val="32"/>
          <w:szCs w:val="32"/>
          <w14:textFill>
            <w14:solidFill>
              <w14:schemeClr w14:val="tx1"/>
            </w14:solidFill>
          </w14:textFill>
        </w:rPr>
        <w:t>提供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网络</w:t>
      </w:r>
      <w:r>
        <w:rPr>
          <w:rFonts w:hint="eastAsia" w:ascii="仿宋_GB2312" w:hAnsi="仿宋_GB2312" w:eastAsia="仿宋_GB2312" w:cs="仿宋_GB2312"/>
          <w:color w:val="000000" w:themeColor="text1"/>
          <w:sz w:val="32"/>
          <w:szCs w:val="32"/>
          <w14:textFill>
            <w14:solidFill>
              <w14:schemeClr w14:val="tx1"/>
            </w14:solidFill>
          </w14:textFill>
        </w:rPr>
        <w:t>查询截图</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14:textFill>
            <w14:solidFill>
              <w14:schemeClr w14:val="tx1"/>
            </w14:solidFill>
          </w14:textFill>
        </w:rPr>
        <w:t>合著</w:t>
      </w:r>
      <w:r>
        <w:rPr>
          <w:rFonts w:hint="eastAsia" w:ascii="Times New Roman" w:hAnsi="Times New Roman" w:eastAsia="仿宋_GB2312" w:cs="Times New Roman"/>
          <w:bCs/>
          <w:color w:val="000000" w:themeColor="text1"/>
          <w:sz w:val="32"/>
          <w:lang w:val="en-US" w:eastAsia="zh-CN"/>
          <w14:textFill>
            <w14:solidFill>
              <w14:schemeClr w14:val="tx1"/>
            </w14:solidFill>
          </w14:textFill>
        </w:rPr>
        <w:t>中</w:t>
      </w:r>
      <w:r>
        <w:rPr>
          <w:rFonts w:hint="eastAsia" w:ascii="Times New Roman" w:hAnsi="Times New Roman" w:eastAsia="仿宋_GB2312" w:cs="Times New Roman"/>
          <w:bCs/>
          <w:color w:val="000000" w:themeColor="text1"/>
          <w:sz w:val="32"/>
          <w14:textFill>
            <w14:solidFill>
              <w14:schemeClr w14:val="tx1"/>
            </w14:solidFill>
          </w14:textFill>
        </w:rPr>
        <w:t>如未体现完成字数，需提供出版社出具的证明材料）</w:t>
      </w:r>
      <w:r>
        <w:rPr>
          <w:rFonts w:hint="eastAsia" w:ascii="仿宋_GB2312" w:hAnsi="Times New Roman" w:eastAsia="仿宋_GB2312"/>
          <w:color w:val="000000" w:themeColor="text1"/>
          <w:sz w:val="32"/>
          <w:szCs w:val="32"/>
          <w14:textFill>
            <w14:solidFill>
              <w14:schemeClr w14:val="tx1"/>
            </w14:solidFill>
          </w14:textFill>
        </w:rPr>
        <w:t>。</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3、反映个人专业工作业绩的材料：</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（1）项目业绩</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须上传项目业绩完整的有关资料：</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①项目合同（立项、中标通知书）等原件扫描件；</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②鉴定（验收）报告等原件扫描件；</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③项目任职（任命）</w:t>
      </w:r>
      <w:r>
        <w:rPr>
          <w:rFonts w:hint="eastAsia" w:ascii="仿宋_GB2312" w:hAnsi="Times New Roman" w:eastAsia="仿宋_GB2312"/>
          <w:color w:val="000000" w:themeColor="text1"/>
          <w:sz w:val="32"/>
          <w:szCs w:val="32"/>
          <w:lang w:val="en-US" w:eastAsia="zh-CN"/>
          <w14:textFill>
            <w14:solidFill>
              <w14:schemeClr w14:val="tx1"/>
            </w14:solidFill>
          </w14:textFill>
        </w:rPr>
        <w:t>批复</w:t>
      </w:r>
      <w:r>
        <w:rPr>
          <w:rFonts w:hint="eastAsia" w:ascii="仿宋_GB2312" w:hAnsi="Times New Roman" w:eastAsia="仿宋_GB2312"/>
          <w:color w:val="000000" w:themeColor="text1"/>
          <w:sz w:val="32"/>
          <w:szCs w:val="32"/>
          <w14:textFill>
            <w14:solidFill>
              <w14:schemeClr w14:val="tx1"/>
            </w14:solidFill>
          </w14:textFill>
        </w:rPr>
        <w:t>等原件扫描件；</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④其他证明材料原件扫描件。</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发明专利、实用新型专利</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须上传完整清晰的专利证书、专利报告原件扫描件。</w:t>
      </w:r>
    </w:p>
    <w:p>
      <w:pPr>
        <w:spacing w:line="360" w:lineRule="auto"/>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（3）荣誉称号</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须上传完整清晰的荣誉证书、有关政府（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）的正式文件原件扫描件。</w:t>
      </w:r>
    </w:p>
    <w:p>
      <w:pPr>
        <w:spacing w:line="360" w:lineRule="auto"/>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（4）人才工程项目</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须上传完整清晰的证书、有关政府（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）的正式文件原件扫描件。</w:t>
      </w:r>
    </w:p>
    <w:p>
      <w:pPr>
        <w:spacing w:line="360" w:lineRule="auto"/>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（五）技术标准、技术规范</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须上传清晰已颁布执行的技术标准、规范封皮、目录、前言（起草人）</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（六）安置就业、年上缴税金</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①</w:t>
      </w:r>
      <w:r>
        <w:rPr>
          <w:rFonts w:hint="eastAsia" w:ascii="仿宋_GB2312" w:hAnsi="仿宋_GB2312" w:eastAsia="仿宋_GB2312" w:cs="仿宋_GB2312"/>
          <w:color w:val="000000" w:themeColor="text1"/>
          <w:sz w:val="32"/>
          <w:szCs w:val="32"/>
          <w14:textFill>
            <w14:solidFill>
              <w14:schemeClr w14:val="tx1"/>
            </w14:solidFill>
          </w14:textFill>
        </w:rPr>
        <w:t>安置就业：须上传社保部门出具的社保证明</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年上缴税金：须上传完税证明、税金单等</w:t>
      </w:r>
      <w:r>
        <w:rPr>
          <w:rFonts w:hint="eastAsia" w:ascii="仿宋_GB2312" w:hAnsi="Times New Roman" w:eastAsia="仿宋_GB2312"/>
          <w:color w:val="000000" w:themeColor="text1"/>
          <w:sz w:val="32"/>
          <w:szCs w:val="32"/>
          <w14:textFill>
            <w14:solidFill>
              <w14:schemeClr w14:val="tx1"/>
            </w14:solidFill>
          </w14:textFill>
        </w:rPr>
        <w:t>原件扫描件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4、任职以来获得的专业奖励证书：</w:t>
      </w:r>
      <w:r>
        <w:rPr>
          <w:rFonts w:hint="eastAsia" w:ascii="仿宋_GB2312" w:hAnsi="Times New Roman" w:eastAsia="仿宋_GB2312"/>
          <w:color w:val="000000" w:themeColor="text1"/>
          <w:sz w:val="32"/>
          <w:szCs w:val="32"/>
          <w14:textFill>
            <w14:solidFill>
              <w14:schemeClr w14:val="tx1"/>
            </w14:solidFill>
          </w14:textFill>
        </w:rPr>
        <w:t>仅上传现任专业技术职务</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副高级</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以来</w:t>
      </w:r>
      <w:r>
        <w:rPr>
          <w:rFonts w:hint="eastAsia" w:ascii="仿宋_GB2312" w:hAnsi="Times New Roman" w:eastAsia="仿宋_GB2312"/>
          <w:color w:val="000000" w:themeColor="text1"/>
          <w:sz w:val="32"/>
          <w:szCs w:val="32"/>
          <w:lang w:val="en-US" w:eastAsia="zh-CN"/>
          <w14:textFill>
            <w14:solidFill>
              <w14:schemeClr w14:val="tx1"/>
            </w14:solidFill>
          </w14:textFill>
        </w:rPr>
        <w:t>的</w:t>
      </w:r>
      <w:r>
        <w:rPr>
          <w:rFonts w:hint="eastAsia" w:ascii="仿宋_GB2312" w:hAnsi="Times New Roman" w:eastAsia="仿宋_GB2312"/>
          <w:color w:val="000000" w:themeColor="text1"/>
          <w:sz w:val="32"/>
          <w:szCs w:val="32"/>
          <w14:textFill>
            <w14:solidFill>
              <w14:schemeClr w14:val="tx1"/>
            </w14:solidFill>
          </w14:textFill>
        </w:rPr>
        <w:t>专业奖励证书、奖励文件等原件扫描件。</w:t>
      </w:r>
    </w:p>
    <w:p>
      <w:pPr>
        <w:spacing w:line="360" w:lineRule="auto"/>
        <w:ind w:firstLine="643" w:firstLineChars="200"/>
        <w:rPr>
          <w:rFonts w:ascii="仿宋_GB2312" w:hAnsi="Times New Roman" w:eastAsia="仿宋_GB2312"/>
          <w:b/>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5、任职以来获得的其他奖励证书：</w:t>
      </w:r>
      <w:r>
        <w:rPr>
          <w:rFonts w:hint="eastAsia" w:ascii="仿宋_GB2312" w:hAnsi="Times New Roman" w:eastAsia="仿宋_GB2312"/>
          <w:color w:val="000000" w:themeColor="text1"/>
          <w:sz w:val="32"/>
          <w:szCs w:val="32"/>
          <w14:textFill>
            <w14:solidFill>
              <w14:schemeClr w14:val="tx1"/>
            </w14:solidFill>
          </w14:textFill>
        </w:rPr>
        <w:t>仅上传任现专业技术职务</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副高级</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以来其他奖励证书、奖励文件等原件扫描件（如：优秀党员、</w:t>
      </w:r>
      <w:r>
        <w:rPr>
          <w:rFonts w:hint="eastAsia" w:ascii="仿宋_GB2312" w:hAnsi="Times New Roman" w:eastAsia="仿宋_GB2312"/>
          <w:color w:val="000000" w:themeColor="text1"/>
          <w:sz w:val="32"/>
          <w:szCs w:val="32"/>
          <w:lang w:val="en-US" w:eastAsia="zh-CN"/>
          <w14:textFill>
            <w14:solidFill>
              <w14:schemeClr w14:val="tx1"/>
            </w14:solidFill>
          </w14:textFill>
        </w:rPr>
        <w:t>先进</w:t>
      </w:r>
      <w:r>
        <w:rPr>
          <w:rFonts w:hint="eastAsia" w:ascii="仿宋_GB2312" w:hAnsi="Times New Roman" w:eastAsia="仿宋_GB2312"/>
          <w:color w:val="000000" w:themeColor="text1"/>
          <w:sz w:val="32"/>
          <w:szCs w:val="32"/>
          <w14:textFill>
            <w14:solidFill>
              <w14:schemeClr w14:val="tx1"/>
            </w14:solidFill>
          </w14:textFill>
        </w:rPr>
        <w:t>个人等）。</w:t>
      </w:r>
    </w:p>
    <w:p>
      <w:pPr>
        <w:spacing w:line="360" w:lineRule="auto"/>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6、</w:t>
      </w:r>
      <w:r>
        <w:rPr>
          <w:rFonts w:hint="eastAsia" w:ascii="仿宋_GB2312" w:eastAsia="仿宋_GB2312"/>
          <w:b/>
          <w:color w:val="000000" w:themeColor="text1"/>
          <w:sz w:val="32"/>
          <w:szCs w:val="32"/>
          <w14:textFill>
            <w14:solidFill>
              <w14:schemeClr w14:val="tx1"/>
            </w14:solidFill>
          </w14:textFill>
        </w:rPr>
        <w:t>任职以来参加继续教育培训证书：</w:t>
      </w:r>
      <w:r>
        <w:rPr>
          <w:rFonts w:hint="eastAsia" w:ascii="仿宋_GB2312" w:eastAsia="仿宋_GB2312"/>
          <w:color w:val="000000" w:themeColor="text1"/>
          <w:sz w:val="32"/>
          <w:szCs w:val="32"/>
          <w14:textFill>
            <w14:solidFill>
              <w14:schemeClr w14:val="tx1"/>
            </w14:solidFill>
          </w14:textFill>
        </w:rPr>
        <w:t>须上传</w:t>
      </w:r>
      <w:r>
        <w:rPr>
          <w:rFonts w:hint="eastAsia" w:ascii="仿宋_GB2312" w:hAnsi="Times New Roman" w:eastAsia="仿宋_GB2312"/>
          <w:color w:val="000000" w:themeColor="text1"/>
          <w:sz w:val="32"/>
          <w:szCs w:val="32"/>
          <w14:textFill>
            <w14:solidFill>
              <w14:schemeClr w14:val="tx1"/>
            </w14:solidFill>
          </w14:textFill>
        </w:rPr>
        <w:t>201</w:t>
      </w:r>
      <w:r>
        <w:rPr>
          <w:rFonts w:hint="eastAsia" w:ascii="仿宋_GB2312" w:hAnsi="Times New Roman" w:eastAsia="仿宋_GB2312"/>
          <w:color w:val="000000" w:themeColor="text1"/>
          <w:sz w:val="32"/>
          <w:szCs w:val="32"/>
          <w:lang w:val="en-US" w:eastAsia="zh-CN"/>
          <w14:textFill>
            <w14:solidFill>
              <w14:schemeClr w14:val="tx1"/>
            </w14:solidFill>
          </w14:textFill>
        </w:rPr>
        <w:t>9</w:t>
      </w:r>
      <w:r>
        <w:rPr>
          <w:rFonts w:hint="eastAsia" w:ascii="仿宋_GB2312" w:hAnsi="Times New Roman" w:eastAsia="仿宋_GB2312"/>
          <w:color w:val="000000" w:themeColor="text1"/>
          <w:sz w:val="32"/>
          <w:szCs w:val="32"/>
          <w14:textFill>
            <w14:solidFill>
              <w14:schemeClr w14:val="tx1"/>
            </w14:solidFill>
          </w14:textFill>
        </w:rPr>
        <w:t>-202</w:t>
      </w:r>
      <w:r>
        <w:rPr>
          <w:rFonts w:hint="eastAsia" w:ascii="仿宋_GB2312" w:hAnsi="Times New Roman" w:eastAsia="仿宋_GB2312"/>
          <w:color w:val="000000" w:themeColor="text1"/>
          <w:sz w:val="32"/>
          <w:szCs w:val="32"/>
          <w:lang w:val="en-US" w:eastAsia="zh-CN"/>
          <w14:textFill>
            <w14:solidFill>
              <w14:schemeClr w14:val="tx1"/>
            </w14:solidFill>
          </w14:textFill>
        </w:rPr>
        <w:t>3</w:t>
      </w:r>
      <w:r>
        <w:rPr>
          <w:rFonts w:hint="eastAsia" w:ascii="仿宋_GB2312" w:hAnsi="Times New Roman"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14:textFill>
            <w14:solidFill>
              <w14:schemeClr w14:val="tx1"/>
            </w14:solidFill>
          </w14:textFill>
        </w:rPr>
        <w:t>继续教育证书</w:t>
      </w:r>
      <w:r>
        <w:rPr>
          <w:rFonts w:hint="eastAsia" w:ascii="仿宋_GB2312" w:hAnsi="Times New Roman" w:eastAsia="仿宋_GB2312"/>
          <w:color w:val="000000" w:themeColor="text1"/>
          <w:sz w:val="32"/>
          <w:szCs w:val="32"/>
          <w14:textFill>
            <w14:solidFill>
              <w14:schemeClr w14:val="tx1"/>
            </w14:solidFill>
          </w14:textFill>
        </w:rPr>
        <w:t>。</w:t>
      </w:r>
    </w:p>
    <w:p>
      <w:pPr>
        <w:spacing w:line="360" w:lineRule="auto"/>
        <w:ind w:firstLine="643"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7、</w:t>
      </w:r>
      <w:r>
        <w:rPr>
          <w:rFonts w:hint="eastAsia" w:ascii="仿宋_GB2312" w:eastAsia="仿宋_GB2312"/>
          <w:b/>
          <w:color w:val="000000" w:themeColor="text1"/>
          <w:sz w:val="32"/>
          <w:szCs w:val="32"/>
          <w14:textFill>
            <w14:solidFill>
              <w14:schemeClr w14:val="tx1"/>
            </w14:solidFill>
          </w14:textFill>
        </w:rPr>
        <w:t>年度考核证明材料：</w:t>
      </w:r>
      <w:r>
        <w:rPr>
          <w:rFonts w:hint="eastAsia" w:ascii="仿宋_GB2312" w:eastAsia="仿宋_GB2312"/>
          <w:color w:val="000000" w:themeColor="text1"/>
          <w:sz w:val="32"/>
          <w:szCs w:val="32"/>
          <w14:textFill>
            <w14:solidFill>
              <w14:schemeClr w14:val="tx1"/>
            </w14:solidFill>
          </w14:textFill>
        </w:rPr>
        <w:t>须上传</w:t>
      </w:r>
      <w:r>
        <w:rPr>
          <w:rFonts w:hint="eastAsia" w:ascii="仿宋_GB2312" w:hAnsi="Times New Roman" w:eastAsia="仿宋_GB2312"/>
          <w:color w:val="000000" w:themeColor="text1"/>
          <w:sz w:val="32"/>
          <w:szCs w:val="32"/>
          <w14:textFill>
            <w14:solidFill>
              <w14:schemeClr w14:val="tx1"/>
            </w14:solidFill>
          </w14:textFill>
        </w:rPr>
        <w:t>201</w:t>
      </w:r>
      <w:r>
        <w:rPr>
          <w:rFonts w:hint="eastAsia" w:ascii="仿宋_GB2312" w:hAnsi="Times New Roman" w:eastAsia="仿宋_GB2312"/>
          <w:color w:val="000000" w:themeColor="text1"/>
          <w:sz w:val="32"/>
          <w:szCs w:val="32"/>
          <w:lang w:val="en-US" w:eastAsia="zh-CN"/>
          <w14:textFill>
            <w14:solidFill>
              <w14:schemeClr w14:val="tx1"/>
            </w14:solidFill>
          </w14:textFill>
        </w:rPr>
        <w:t>9</w:t>
      </w:r>
      <w:r>
        <w:rPr>
          <w:rFonts w:hint="eastAsia" w:ascii="仿宋_GB2312" w:hAnsi="Times New Roman" w:eastAsia="仿宋_GB2312"/>
          <w:color w:val="000000" w:themeColor="text1"/>
          <w:sz w:val="32"/>
          <w:szCs w:val="32"/>
          <w14:textFill>
            <w14:solidFill>
              <w14:schemeClr w14:val="tx1"/>
            </w14:solidFill>
          </w14:textFill>
        </w:rPr>
        <w:t>-202</w:t>
      </w:r>
      <w:r>
        <w:rPr>
          <w:rFonts w:hint="eastAsia" w:ascii="仿宋_GB2312" w:hAnsi="Times New Roman" w:eastAsia="仿宋_GB2312"/>
          <w:color w:val="000000" w:themeColor="text1"/>
          <w:sz w:val="32"/>
          <w:szCs w:val="32"/>
          <w:lang w:val="en-US" w:eastAsia="zh-CN"/>
          <w14:textFill>
            <w14:solidFill>
              <w14:schemeClr w14:val="tx1"/>
            </w14:solidFill>
          </w14:textFill>
        </w:rPr>
        <w:t>3</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或2018-2022）</w:t>
      </w:r>
      <w:r>
        <w:rPr>
          <w:rFonts w:hint="eastAsia" w:ascii="仿宋_GB2312" w:hAnsi="Times New Roman" w:eastAsia="仿宋_GB2312"/>
          <w:color w:val="000000" w:themeColor="text1"/>
          <w:sz w:val="32"/>
          <w:szCs w:val="32"/>
          <w14:textFill>
            <w14:solidFill>
              <w14:schemeClr w14:val="tx1"/>
            </w14:solidFill>
          </w14:textFill>
        </w:rPr>
        <w:t>年度考核表或考核文件等。</w:t>
      </w:r>
    </w:p>
    <w:p>
      <w:pPr>
        <w:autoSpaceDE w:val="0"/>
        <w:autoSpaceDN w:val="0"/>
        <w:spacing w:line="360" w:lineRule="auto"/>
        <w:ind w:firstLine="626"/>
        <w:rPr>
          <w:rFonts w:ascii="黑体" w:hAnsi="黑体" w:eastAsia="黑体" w:cs="Times New Roman"/>
          <w:bCs/>
          <w:color w:val="000000" w:themeColor="text1"/>
          <w:sz w:val="32"/>
          <w:szCs w:val="32"/>
          <w:lang w:val="zh-CN"/>
          <w14:textFill>
            <w14:solidFill>
              <w14:schemeClr w14:val="tx1"/>
            </w14:solidFill>
          </w14:textFill>
        </w:rPr>
      </w:pPr>
      <w:r>
        <w:rPr>
          <w:rFonts w:hint="eastAsia" w:ascii="黑体" w:hAnsi="黑体" w:eastAsia="黑体" w:cs="Times New Roman"/>
          <w:bCs/>
          <w:color w:val="000000" w:themeColor="text1"/>
          <w:sz w:val="32"/>
          <w:szCs w:val="32"/>
          <w:lang w:val="zh-CN"/>
          <w14:textFill>
            <w14:solidFill>
              <w14:schemeClr w14:val="tx1"/>
            </w14:solidFill>
          </w14:textFill>
        </w:rPr>
        <w:t>五、</w:t>
      </w:r>
      <w:r>
        <w:rPr>
          <w:rFonts w:ascii="黑体" w:hAnsi="黑体" w:eastAsia="黑体" w:cs="Times New Roman"/>
          <w:bCs/>
          <w:color w:val="000000" w:themeColor="text1"/>
          <w:sz w:val="32"/>
          <w:szCs w:val="32"/>
          <w:lang w:val="zh-CN"/>
          <w14:textFill>
            <w14:solidFill>
              <w14:schemeClr w14:val="tx1"/>
            </w14:solidFill>
          </w14:textFill>
        </w:rPr>
        <w:t>公示证明</w:t>
      </w:r>
    </w:p>
    <w:p>
      <w:pPr>
        <w:autoSpaceDE w:val="0"/>
        <w:autoSpaceDN w:val="0"/>
        <w:spacing w:line="360" w:lineRule="auto"/>
        <w:ind w:firstLine="626"/>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lang w:val="zh-CN"/>
          <w14:textFill>
            <w14:solidFill>
              <w14:schemeClr w14:val="tx1"/>
            </w14:solidFill>
          </w14:textFill>
        </w:rPr>
        <w:t>由</w:t>
      </w:r>
      <w:r>
        <w:rPr>
          <w:rFonts w:hint="eastAsia" w:ascii="Times New Roman" w:hAnsi="Times New Roman" w:eastAsia="仿宋_GB2312" w:cs="Times New Roman"/>
          <w:color w:val="000000" w:themeColor="text1"/>
          <w:sz w:val="32"/>
          <w:szCs w:val="32"/>
          <w:lang w:val="zh-CN"/>
          <w14:textFill>
            <w14:solidFill>
              <w14:schemeClr w14:val="tx1"/>
            </w14:solidFill>
          </w14:textFill>
        </w:rPr>
        <w:t>申报</w:t>
      </w:r>
      <w:r>
        <w:rPr>
          <w:rFonts w:ascii="Times New Roman" w:hAnsi="Times New Roman" w:eastAsia="仿宋_GB2312" w:cs="Times New Roman"/>
          <w:color w:val="000000" w:themeColor="text1"/>
          <w:sz w:val="32"/>
          <w:szCs w:val="32"/>
          <w:lang w:val="zh-CN"/>
          <w14:textFill>
            <w14:solidFill>
              <w14:schemeClr w14:val="tx1"/>
            </w14:solidFill>
          </w14:textFill>
        </w:rPr>
        <w:t>单位登录系统</w:t>
      </w:r>
      <w:r>
        <w:rPr>
          <w:rFonts w:hint="eastAsia" w:ascii="Times New Roman" w:hAnsi="Times New Roman" w:eastAsia="仿宋_GB2312" w:cs="Times New Roman"/>
          <w:color w:val="000000" w:themeColor="text1"/>
          <w:sz w:val="32"/>
          <w:szCs w:val="32"/>
          <w:lang w:val="zh-CN"/>
          <w14:textFill>
            <w14:solidFill>
              <w14:schemeClr w14:val="tx1"/>
            </w14:solidFill>
          </w14:textFill>
        </w:rPr>
        <w:t>后，在审核申报人员“公示证明”处</w:t>
      </w:r>
      <w:r>
        <w:rPr>
          <w:rFonts w:ascii="Times New Roman" w:hAnsi="Times New Roman" w:eastAsia="仿宋_GB2312" w:cs="Times New Roman"/>
          <w:color w:val="000000" w:themeColor="text1"/>
          <w:sz w:val="32"/>
          <w:szCs w:val="32"/>
          <w:lang w:val="zh-CN"/>
          <w14:textFill>
            <w14:solidFill>
              <w14:schemeClr w14:val="tx1"/>
            </w14:solidFill>
          </w14:textFill>
        </w:rPr>
        <w:t>上传</w:t>
      </w:r>
      <w:r>
        <w:rPr>
          <w:rFonts w:hint="eastAsia" w:ascii="Times New Roman" w:hAnsi="Times New Roman" w:eastAsia="仿宋_GB2312" w:cs="Times New Roman"/>
          <w:color w:val="000000" w:themeColor="text1"/>
          <w:sz w:val="32"/>
          <w:szCs w:val="32"/>
          <w:lang w:val="zh-CN"/>
          <w14:textFill>
            <w14:solidFill>
              <w14:schemeClr w14:val="tx1"/>
            </w14:solidFill>
          </w14:textFill>
        </w:rPr>
        <w:t>，（请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参考第10页的</w:t>
      </w:r>
      <w:r>
        <w:rPr>
          <w:rFonts w:hint="eastAsia" w:ascii="Times New Roman" w:hAnsi="Times New Roman" w:eastAsia="仿宋_GB2312" w:cs="Times New Roman"/>
          <w:color w:val="000000" w:themeColor="text1"/>
          <w:sz w:val="32"/>
          <w:szCs w:val="32"/>
          <w:lang w:val="zh-CN"/>
          <w14:textFill>
            <w14:solidFill>
              <w14:schemeClr w14:val="tx1"/>
            </w14:solidFill>
          </w14:textFill>
        </w:rPr>
        <w:t>公示证明模板，公示证明须</w:t>
      </w:r>
      <w:r>
        <w:rPr>
          <w:rFonts w:hint="eastAsia" w:ascii="Times New Roman" w:hAnsi="Times New Roman" w:eastAsia="仿宋_GB2312" w:cs="Times New Roman"/>
          <w:color w:val="auto"/>
          <w:sz w:val="32"/>
          <w:szCs w:val="32"/>
          <w:lang w:val="zh-CN"/>
        </w:rPr>
        <w:t>一人一证明，</w:t>
      </w:r>
      <w:r>
        <w:rPr>
          <w:rFonts w:hint="eastAsia" w:ascii="Times New Roman" w:hAnsi="Times New Roman" w:eastAsia="仿宋_GB2312" w:cs="Times New Roman"/>
          <w:color w:val="000000" w:themeColor="text1"/>
          <w:sz w:val="32"/>
          <w:szCs w:val="32"/>
          <w:lang w:val="zh-CN"/>
          <w14:textFill>
            <w14:solidFill>
              <w14:schemeClr w14:val="tx1"/>
            </w14:solidFill>
          </w14:textFill>
        </w:rPr>
        <w:t>公示5个工作日不含法定公休和节假日）。</w:t>
      </w:r>
    </w:p>
    <w:p>
      <w:pPr>
        <w:numPr>
          <w:ilvl w:val="0"/>
          <w:numId w:val="1"/>
        </w:numPr>
        <w:autoSpaceDE w:val="0"/>
        <w:autoSpaceDN w:val="0"/>
        <w:spacing w:line="360" w:lineRule="auto"/>
        <w:ind w:firstLine="626"/>
        <w:rPr>
          <w:rFonts w:ascii="黑体" w:hAnsi="黑体" w:eastAsia="黑体" w:cs="Times New Roman"/>
          <w:bCs/>
          <w:color w:val="000000" w:themeColor="text1"/>
          <w:sz w:val="32"/>
          <w:szCs w:val="32"/>
          <w:lang w:val="zh-CN"/>
          <w14:textFill>
            <w14:solidFill>
              <w14:schemeClr w14:val="tx1"/>
            </w14:solidFill>
          </w14:textFill>
        </w:rPr>
      </w:pPr>
      <w:r>
        <w:rPr>
          <w:rFonts w:hint="eastAsia" w:ascii="黑体" w:hAnsi="黑体" w:eastAsia="黑体" w:cs="Times New Roman"/>
          <w:bCs/>
          <w:color w:val="000000" w:themeColor="text1"/>
          <w:sz w:val="32"/>
          <w:szCs w:val="32"/>
          <w:lang w:val="en-US" w:eastAsia="zh-CN"/>
          <w14:textFill>
            <w14:solidFill>
              <w14:schemeClr w14:val="tx1"/>
            </w14:solidFill>
          </w14:textFill>
        </w:rPr>
        <w:t>空岗</w:t>
      </w:r>
      <w:r>
        <w:rPr>
          <w:rFonts w:ascii="黑体" w:hAnsi="黑体" w:eastAsia="黑体" w:cs="Times New Roman"/>
          <w:bCs/>
          <w:color w:val="000000" w:themeColor="text1"/>
          <w:sz w:val="32"/>
          <w:szCs w:val="32"/>
          <w:lang w:val="zh-CN"/>
          <w14:textFill>
            <w14:solidFill>
              <w14:schemeClr w14:val="tx1"/>
            </w14:solidFill>
          </w14:textFill>
        </w:rPr>
        <w:t>证明</w:t>
      </w:r>
    </w:p>
    <w:p>
      <w:pPr>
        <w:autoSpaceDE w:val="0"/>
        <w:autoSpaceDN w:val="0"/>
        <w:spacing w:line="360" w:lineRule="auto"/>
        <w:ind w:firstLine="626"/>
        <w:rPr>
          <w:rFonts w:hint="eastAsia" w:ascii="黑体" w:hAnsi="黑体" w:eastAsia="黑体"/>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lang w:val="zh-CN"/>
          <w14:textFill>
            <w14:solidFill>
              <w14:schemeClr w14:val="tx1"/>
            </w14:solidFill>
          </w14:textFill>
        </w:rPr>
        <w:t>由</w:t>
      </w:r>
      <w:r>
        <w:rPr>
          <w:rFonts w:hint="eastAsia" w:ascii="Times New Roman" w:hAnsi="Times New Roman" w:eastAsia="仿宋_GB2312" w:cs="Times New Roman"/>
          <w:color w:val="000000" w:themeColor="text1"/>
          <w:sz w:val="32"/>
          <w:szCs w:val="32"/>
          <w:lang w:val="zh-CN"/>
          <w14:textFill>
            <w14:solidFill>
              <w14:schemeClr w14:val="tx1"/>
            </w14:solidFill>
          </w14:textFill>
        </w:rPr>
        <w:t>申报</w:t>
      </w:r>
      <w:r>
        <w:rPr>
          <w:rFonts w:ascii="Times New Roman" w:hAnsi="Times New Roman" w:eastAsia="仿宋_GB2312" w:cs="Times New Roman"/>
          <w:color w:val="000000" w:themeColor="text1"/>
          <w:sz w:val="32"/>
          <w:szCs w:val="32"/>
          <w:lang w:val="zh-CN"/>
          <w14:textFill>
            <w14:solidFill>
              <w14:schemeClr w14:val="tx1"/>
            </w14:solidFill>
          </w14:textFill>
        </w:rPr>
        <w:t>单位登录系统</w:t>
      </w:r>
      <w:r>
        <w:rPr>
          <w:rFonts w:hint="eastAsia" w:ascii="Times New Roman" w:hAnsi="Times New Roman" w:eastAsia="仿宋_GB2312" w:cs="Times New Roman"/>
          <w:color w:val="000000" w:themeColor="text1"/>
          <w:sz w:val="32"/>
          <w:szCs w:val="32"/>
          <w:lang w:val="zh-CN"/>
          <w14:textFill>
            <w14:solidFill>
              <w14:schemeClr w14:val="tx1"/>
            </w14:solidFill>
          </w14:textFill>
        </w:rPr>
        <w:t>后，在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相应位置上传</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空岗</w:t>
      </w:r>
      <w:r>
        <w:rPr>
          <w:rFonts w:hint="eastAsia" w:ascii="Times New Roman" w:hAnsi="Times New Roman" w:eastAsia="仿宋_GB2312" w:cs="Times New Roman"/>
          <w:color w:val="000000" w:themeColor="text1"/>
          <w:sz w:val="32"/>
          <w:szCs w:val="32"/>
          <w:lang w:val="zh-CN"/>
          <w14:textFill>
            <w14:solidFill>
              <w14:schemeClr w14:val="tx1"/>
            </w14:solidFill>
          </w14:textFill>
        </w:rPr>
        <w:t>证明”，证明须</w:t>
      </w:r>
      <w:r>
        <w:rPr>
          <w:rFonts w:hint="eastAsia" w:ascii="Times New Roman" w:hAnsi="Times New Roman" w:eastAsia="仿宋_GB2312" w:cs="Times New Roman"/>
          <w:color w:val="auto"/>
          <w:sz w:val="32"/>
          <w:szCs w:val="32"/>
          <w:lang w:val="zh-CN"/>
        </w:rPr>
        <w:t>一</w:t>
      </w:r>
      <w:r>
        <w:rPr>
          <w:rFonts w:hint="eastAsia" w:ascii="Times New Roman" w:hAnsi="Times New Roman" w:eastAsia="仿宋_GB2312" w:cs="Times New Roman"/>
          <w:color w:val="auto"/>
          <w:sz w:val="32"/>
          <w:szCs w:val="32"/>
          <w:lang w:val="en-US" w:eastAsia="zh-CN"/>
        </w:rPr>
        <w:t>岗</w:t>
      </w:r>
      <w:r>
        <w:rPr>
          <w:rFonts w:hint="eastAsia" w:ascii="Times New Roman" w:hAnsi="Times New Roman" w:eastAsia="仿宋_GB2312" w:cs="Times New Roman"/>
          <w:color w:val="auto"/>
          <w:sz w:val="32"/>
          <w:szCs w:val="32"/>
          <w:lang w:val="zh-CN"/>
        </w:rPr>
        <w:t>一证明，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不得一个岗位多个证明</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p>
    <w:p>
      <w:pPr>
        <w:jc w:val="both"/>
        <w:rPr>
          <w:rFonts w:hint="eastAsia" w:asciiTheme="minorEastAsia" w:hAnsiTheme="minorEastAsia"/>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XX同志职称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申报材料公示证明（模板）</w:t>
      </w:r>
    </w:p>
    <w:p>
      <w:pPr>
        <w:adjustRightInd w:val="0"/>
        <w:snapToGrid w:val="0"/>
        <w:ind w:firstLine="420" w:firstLineChars="200"/>
        <w:rPr>
          <w:rFonts w:asciiTheme="minorEastAsia" w:hAnsiTheme="minorEastAsia"/>
          <w:color w:val="000000" w:themeColor="text1"/>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XX同志</w:t>
      </w:r>
      <w:r>
        <w:rPr>
          <w:rFonts w:hint="eastAsia" w:ascii="仿宋_GB2312" w:hAnsi="仿宋" w:eastAsia="仿宋_GB2312"/>
          <w:color w:val="000000" w:themeColor="text1"/>
          <w:sz w:val="32"/>
          <w:szCs w:val="32"/>
          <w:lang w:val="en-US" w:eastAsia="zh-CN"/>
          <w14:textFill>
            <w14:solidFill>
              <w14:schemeClr w14:val="tx1"/>
            </w14:solidFill>
          </w14:textFill>
        </w:rPr>
        <w:t>职称</w:t>
      </w:r>
      <w:r>
        <w:rPr>
          <w:rFonts w:hint="eastAsia" w:ascii="仿宋_GB2312" w:hAnsi="仿宋" w:eastAsia="仿宋_GB2312"/>
          <w:color w:val="000000" w:themeColor="text1"/>
          <w:sz w:val="32"/>
          <w:szCs w:val="32"/>
          <w14:textFill>
            <w14:solidFill>
              <w14:schemeClr w14:val="tx1"/>
            </w14:solidFill>
          </w14:textFill>
        </w:rPr>
        <w:t>申报材料</w:t>
      </w:r>
      <w:r>
        <w:rPr>
          <w:rFonts w:hint="eastAsia" w:ascii="仿宋_GB2312" w:hAnsi="仿宋" w:eastAsia="仿宋_GB2312"/>
          <w:color w:val="000000" w:themeColor="text1"/>
          <w:sz w:val="32"/>
          <w:szCs w:val="32"/>
          <w:lang w:val="en-US" w:eastAsia="zh-CN"/>
          <w14:textFill>
            <w14:solidFill>
              <w14:schemeClr w14:val="tx1"/>
            </w14:solidFill>
          </w14:textFill>
        </w:rPr>
        <w:t>中相关内容</w:t>
      </w:r>
      <w:r>
        <w:rPr>
          <w:rFonts w:hint="eastAsia" w:ascii="仿宋_GB2312" w:hAnsi="仿宋" w:eastAsia="仿宋_GB2312"/>
          <w:color w:val="000000" w:themeColor="text1"/>
          <w:sz w:val="32"/>
          <w:szCs w:val="32"/>
          <w14:textFill>
            <w14:solidFill>
              <w14:schemeClr w14:val="tx1"/>
            </w14:solidFill>
          </w14:textFill>
        </w:rPr>
        <w:t>已经本单位审查，同意推荐该同志申报工程系列</w:t>
      </w:r>
      <w:r>
        <w:rPr>
          <w:rFonts w:hint="eastAsia" w:ascii="仿宋_GB2312" w:hAnsi="仿宋" w:eastAsia="仿宋_GB2312"/>
          <w:color w:val="000000" w:themeColor="text1"/>
          <w:sz w:val="32"/>
          <w:szCs w:val="32"/>
          <w:lang w:val="en-US" w:eastAsia="zh-CN"/>
          <w14:textFill>
            <w14:solidFill>
              <w14:schemeClr w14:val="tx1"/>
            </w14:solidFill>
          </w14:textFill>
        </w:rPr>
        <w:t>正高</w:t>
      </w:r>
      <w:r>
        <w:rPr>
          <w:rFonts w:hint="eastAsia" w:ascii="仿宋_GB2312" w:hAnsi="仿宋" w:eastAsia="仿宋_GB2312"/>
          <w:color w:val="000000" w:themeColor="text1"/>
          <w:sz w:val="32"/>
          <w:szCs w:val="32"/>
          <w14:textFill>
            <w14:solidFill>
              <w14:schemeClr w14:val="tx1"/>
            </w14:solidFill>
          </w14:textFill>
        </w:rPr>
        <w:t>级</w:t>
      </w:r>
      <w:r>
        <w:rPr>
          <w:rFonts w:hint="eastAsia" w:ascii="仿宋_GB2312" w:hAnsi="仿宋" w:eastAsia="仿宋_GB2312"/>
          <w:color w:val="000000" w:themeColor="text1"/>
          <w:sz w:val="32"/>
          <w:szCs w:val="32"/>
          <w:lang w:val="en-US" w:eastAsia="zh-CN"/>
          <w14:textFill>
            <w14:solidFill>
              <w14:schemeClr w14:val="tx1"/>
            </w14:solidFill>
          </w14:textFill>
        </w:rPr>
        <w:t>职称</w:t>
      </w:r>
      <w:r>
        <w:rPr>
          <w:rFonts w:hint="eastAsia" w:ascii="仿宋_GB2312" w:hAnsi="仿宋" w:eastAsia="仿宋_GB2312"/>
          <w:color w:val="000000" w:themeColor="text1"/>
          <w:sz w:val="32"/>
          <w:szCs w:val="32"/>
          <w14:textFill>
            <w14:solidFill>
              <w14:schemeClr w14:val="tx1"/>
            </w14:solidFill>
          </w14:textFill>
        </w:rPr>
        <w:t>评审。其《评审一览表》已按有关规定在本单位公示五个工作日。</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公示时间：XX年XX月XX日</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XX月XX日。</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公示期间，未收到对该同志的相关反</w:t>
      </w:r>
      <w:r>
        <w:rPr>
          <w:rFonts w:hint="eastAsia" w:ascii="仿宋_GB2312" w:hAnsi="仿宋" w:eastAsia="仿宋_GB2312"/>
          <w:color w:val="000000" w:themeColor="text1"/>
          <w:sz w:val="32"/>
          <w:szCs w:val="32"/>
          <w:lang w:val="en-US" w:eastAsia="zh-CN"/>
          <w14:textFill>
            <w14:solidFill>
              <w14:schemeClr w14:val="tx1"/>
            </w14:solidFill>
          </w14:textFill>
        </w:rPr>
        <w:t>映</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特此证明。</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3840" w:firstLineChars="1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单位（盖章）：XXXXXXXX</w:t>
      </w:r>
    </w:p>
    <w:p>
      <w:pPr>
        <w:spacing w:line="560" w:lineRule="exact"/>
        <w:ind w:firstLine="4480" w:firstLineChars="14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XX年XX月XX日</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360" w:lineRule="auto"/>
        <w:rPr>
          <w:rFonts w:ascii="仿宋_GB2312" w:eastAsia="仿宋_GB2312"/>
          <w:color w:val="000000" w:themeColor="text1"/>
          <w:sz w:val="32"/>
          <w:szCs w:val="32"/>
          <w14:textFill>
            <w14:solidFill>
              <w14:schemeClr w14:val="tx1"/>
            </w14:solidFill>
          </w14:textFill>
        </w:rPr>
      </w:pPr>
    </w:p>
    <w:sectPr>
      <w:headerReference r:id="rId3" w:type="default"/>
      <w:footerReference r:id="rId4" w:type="default"/>
      <w:pgSz w:w="11906" w:h="16838"/>
      <w:pgMar w:top="1985" w:right="1588" w:bottom="1418" w:left="1588" w:header="1191"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875120"/>
      <w:docPartObj>
        <w:docPartGallery w:val="autotext"/>
      </w:docPartObj>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C8132"/>
    <w:multiLevelType w:val="singleLevel"/>
    <w:tmpl w:val="8B9C813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D9"/>
    <w:rsid w:val="0001394B"/>
    <w:rsid w:val="00023E2C"/>
    <w:rsid w:val="00024088"/>
    <w:rsid w:val="00026C94"/>
    <w:rsid w:val="0003764E"/>
    <w:rsid w:val="00084EEA"/>
    <w:rsid w:val="000D77E5"/>
    <w:rsid w:val="00110195"/>
    <w:rsid w:val="001139D1"/>
    <w:rsid w:val="001143D5"/>
    <w:rsid w:val="00127668"/>
    <w:rsid w:val="00132067"/>
    <w:rsid w:val="00134BF3"/>
    <w:rsid w:val="001530A5"/>
    <w:rsid w:val="00164A7E"/>
    <w:rsid w:val="00176AFB"/>
    <w:rsid w:val="0017780F"/>
    <w:rsid w:val="00180F29"/>
    <w:rsid w:val="00181502"/>
    <w:rsid w:val="001A4D32"/>
    <w:rsid w:val="001D0C52"/>
    <w:rsid w:val="001D52AD"/>
    <w:rsid w:val="00230EDF"/>
    <w:rsid w:val="00235CD7"/>
    <w:rsid w:val="002439CD"/>
    <w:rsid w:val="00274696"/>
    <w:rsid w:val="00287AD9"/>
    <w:rsid w:val="002C5109"/>
    <w:rsid w:val="002E5053"/>
    <w:rsid w:val="0030666E"/>
    <w:rsid w:val="00321AB6"/>
    <w:rsid w:val="00345BA8"/>
    <w:rsid w:val="00370C61"/>
    <w:rsid w:val="00395A48"/>
    <w:rsid w:val="00420111"/>
    <w:rsid w:val="004213A0"/>
    <w:rsid w:val="0043045A"/>
    <w:rsid w:val="00454E33"/>
    <w:rsid w:val="00455EA1"/>
    <w:rsid w:val="004846C3"/>
    <w:rsid w:val="004B5AAF"/>
    <w:rsid w:val="005030FE"/>
    <w:rsid w:val="005323DD"/>
    <w:rsid w:val="00627738"/>
    <w:rsid w:val="00641E44"/>
    <w:rsid w:val="00671068"/>
    <w:rsid w:val="00682E5C"/>
    <w:rsid w:val="0069499B"/>
    <w:rsid w:val="007159B0"/>
    <w:rsid w:val="0074214D"/>
    <w:rsid w:val="00755525"/>
    <w:rsid w:val="00783680"/>
    <w:rsid w:val="00790ED3"/>
    <w:rsid w:val="007C2703"/>
    <w:rsid w:val="007D1934"/>
    <w:rsid w:val="007E484A"/>
    <w:rsid w:val="008627B9"/>
    <w:rsid w:val="00862D28"/>
    <w:rsid w:val="008A6CC7"/>
    <w:rsid w:val="008E1200"/>
    <w:rsid w:val="009861B7"/>
    <w:rsid w:val="009960BB"/>
    <w:rsid w:val="00A17ECE"/>
    <w:rsid w:val="00A24193"/>
    <w:rsid w:val="00A27B5B"/>
    <w:rsid w:val="00A3394D"/>
    <w:rsid w:val="00A82B7E"/>
    <w:rsid w:val="00AC6EE0"/>
    <w:rsid w:val="00AC7A00"/>
    <w:rsid w:val="00AF0000"/>
    <w:rsid w:val="00B41D55"/>
    <w:rsid w:val="00B44D02"/>
    <w:rsid w:val="00BC4F14"/>
    <w:rsid w:val="00BE4295"/>
    <w:rsid w:val="00C2619B"/>
    <w:rsid w:val="00C67BC4"/>
    <w:rsid w:val="00CF0591"/>
    <w:rsid w:val="00D27BF9"/>
    <w:rsid w:val="00D41AC1"/>
    <w:rsid w:val="00D45D59"/>
    <w:rsid w:val="00D60D37"/>
    <w:rsid w:val="00D64BFF"/>
    <w:rsid w:val="00D872B9"/>
    <w:rsid w:val="00DB4D1A"/>
    <w:rsid w:val="00DD07E8"/>
    <w:rsid w:val="00E0083B"/>
    <w:rsid w:val="00EC4F61"/>
    <w:rsid w:val="00EC7437"/>
    <w:rsid w:val="00ED3D07"/>
    <w:rsid w:val="00F07B53"/>
    <w:rsid w:val="00F3598A"/>
    <w:rsid w:val="00F50835"/>
    <w:rsid w:val="00FA4BA8"/>
    <w:rsid w:val="00FB00DE"/>
    <w:rsid w:val="00FE0AB4"/>
    <w:rsid w:val="081F6F59"/>
    <w:rsid w:val="0AA845AA"/>
    <w:rsid w:val="0B8D330F"/>
    <w:rsid w:val="10B225F9"/>
    <w:rsid w:val="12D75A31"/>
    <w:rsid w:val="13CA3E75"/>
    <w:rsid w:val="19392546"/>
    <w:rsid w:val="19BC27C5"/>
    <w:rsid w:val="1CDE513A"/>
    <w:rsid w:val="228D35D4"/>
    <w:rsid w:val="2B2E28FC"/>
    <w:rsid w:val="2B993A7C"/>
    <w:rsid w:val="2E91038A"/>
    <w:rsid w:val="3D830375"/>
    <w:rsid w:val="40F3595F"/>
    <w:rsid w:val="4439617E"/>
    <w:rsid w:val="46426660"/>
    <w:rsid w:val="47224716"/>
    <w:rsid w:val="4A653BD4"/>
    <w:rsid w:val="57287685"/>
    <w:rsid w:val="5A192EBA"/>
    <w:rsid w:val="5EB91060"/>
    <w:rsid w:val="65D2221D"/>
    <w:rsid w:val="76DC1A93"/>
    <w:rsid w:val="78DC78F8"/>
    <w:rsid w:val="7991255A"/>
    <w:rsid w:val="79F064B0"/>
    <w:rsid w:val="7DC04A5A"/>
    <w:rsid w:val="7E98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Times New Roman" w:hAnsi="Times New Roman" w:eastAsia="宋体" w:cs="Times New Roman"/>
      <w:sz w:val="24"/>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2031</Words>
  <Characters>11581</Characters>
  <Lines>96</Lines>
  <Paragraphs>27</Paragraphs>
  <TotalTime>33</TotalTime>
  <ScaleCrop>false</ScaleCrop>
  <LinksUpToDate>false</LinksUpToDate>
  <CharactersWithSpaces>13585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2021-01-06T07:31:00Z</dcterms:created>
  <dc:creator>lenovo</dc:creator>
  <cp:lastModifiedBy>董艳</cp:lastModifiedBy>
  <cp:lastPrinted>2021-11-10T02:19:00Z</cp:lastPrinted>
  <dcterms:modified xsi:type="dcterms:W3CDTF">2023-10-18T10:29:51Z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